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C4BC0" w14:textId="77777777" w:rsidR="00BB5F41" w:rsidRPr="003B0ABA" w:rsidRDefault="00BB5F41" w:rsidP="00BB5F41">
      <w:pPr>
        <w:pStyle w:val="Note"/>
        <w:rPr>
          <w:rFonts w:cs="Arial"/>
        </w:rPr>
      </w:pPr>
      <w:r w:rsidRPr="003B0ABA">
        <w:rPr>
          <w:rFonts w:cs="Arial"/>
        </w:rPr>
        <w:t>READ THIS FIRST</w:t>
      </w:r>
    </w:p>
    <w:p w14:paraId="0D12D3BA" w14:textId="77777777" w:rsidR="00BB5F41" w:rsidRPr="003B0ABA" w:rsidRDefault="00BB5F41" w:rsidP="00BB5F41">
      <w:pPr>
        <w:pStyle w:val="Note"/>
        <w:rPr>
          <w:rFonts w:cs="Arial"/>
        </w:rPr>
      </w:pPr>
      <w:r w:rsidRPr="003B0ABA">
        <w:rPr>
          <w:rFonts w:cs="Arial"/>
        </w:rPr>
        <w:t>Notice to the Design Engineer, please refer to the Port of Seattle, Facilities and Infrastructure standards for reference before editing this specification.</w:t>
      </w:r>
    </w:p>
    <w:p w14:paraId="26514B48" w14:textId="106DA10E" w:rsidR="00BB5F41" w:rsidRPr="003B0ABA" w:rsidRDefault="00BB5F41" w:rsidP="00BB5F41">
      <w:pPr>
        <w:pStyle w:val="Note"/>
        <w:rPr>
          <w:rFonts w:cs="Arial"/>
        </w:rPr>
      </w:pPr>
      <w:r w:rsidRPr="003B0ABA">
        <w:rPr>
          <w:rFonts w:cs="Arial"/>
        </w:rPr>
        <w:t xml:space="preserve">This Project Spec Document REQUIRES an approved Competition Waiver per </w:t>
      </w:r>
      <w:hyperlink r:id="rId14" w:history="1">
        <w:r w:rsidRPr="003B0ABA">
          <w:rPr>
            <w:rStyle w:val="Hyperlink"/>
            <w:rFonts w:cs="Arial"/>
          </w:rPr>
          <w:t>CPO-6</w:t>
        </w:r>
      </w:hyperlink>
      <w:r w:rsidRPr="003B0ABA">
        <w:rPr>
          <w:rFonts w:cs="Arial"/>
        </w:rPr>
        <w:t xml:space="preserve"> for Systimax Solutions Communication Backbone Cabling (including UTP copper backbone and tie cables, UTP cat 6 copper termination hardware, fiber optic cable, fiber optic cable termination and splice hardware).</w:t>
      </w:r>
    </w:p>
    <w:p w14:paraId="17C1D24A" w14:textId="77777777" w:rsidR="00BB5F41" w:rsidRPr="003B0ABA" w:rsidRDefault="00BB5F41" w:rsidP="00BB5F41">
      <w:pPr>
        <w:pStyle w:val="Note"/>
        <w:rPr>
          <w:rFonts w:cs="Arial"/>
        </w:rPr>
      </w:pPr>
      <w:r w:rsidRPr="003B0ABA">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1AD1F27" w14:textId="77777777" w:rsidR="00BB5F41" w:rsidRPr="003B0ABA" w:rsidRDefault="00BB5F41" w:rsidP="00BB5F41">
      <w:pPr>
        <w:pStyle w:val="Note"/>
        <w:rPr>
          <w:rFonts w:cs="Arial"/>
        </w:rPr>
      </w:pPr>
      <w:r w:rsidRPr="003B0ABA">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6990CC78" w14:textId="77777777" w:rsidR="00BB5F41" w:rsidRPr="003B0ABA" w:rsidRDefault="00BB5F41" w:rsidP="00BB5F41">
      <w:pPr>
        <w:pStyle w:val="Note"/>
        <w:rPr>
          <w:rFonts w:cs="Arial"/>
          <w:u w:val="single"/>
        </w:rPr>
      </w:pPr>
      <w:r w:rsidRPr="003B0ABA">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3B0ABA" w:rsidRDefault="007F197E" w:rsidP="00BC0E44">
      <w:pPr>
        <w:pStyle w:val="NumberedMaterial"/>
        <w:rPr>
          <w:rFonts w:cs="Arial"/>
          <w:u w:val="single"/>
        </w:rPr>
      </w:pPr>
      <w:r w:rsidRPr="003B0ABA">
        <w:rPr>
          <w:rFonts w:cs="Arial"/>
          <w:u w:val="single"/>
        </w:rPr>
        <w:t>GENERAL</w:t>
      </w:r>
    </w:p>
    <w:p w14:paraId="4BCFD73A" w14:textId="77777777" w:rsidR="007F197E" w:rsidRPr="003B0ABA" w:rsidRDefault="007F197E" w:rsidP="00BC0E44">
      <w:pPr>
        <w:pStyle w:val="NumberedMaterial"/>
        <w:numPr>
          <w:ilvl w:val="1"/>
          <w:numId w:val="1"/>
        </w:numPr>
        <w:rPr>
          <w:rFonts w:cs="Arial"/>
        </w:rPr>
      </w:pPr>
      <w:r w:rsidRPr="003B0ABA">
        <w:rPr>
          <w:rFonts w:cs="Arial"/>
        </w:rPr>
        <w:t>SUMMARY</w:t>
      </w:r>
    </w:p>
    <w:p w14:paraId="030D65A4" w14:textId="77777777" w:rsidR="00965EDD" w:rsidRPr="003B0ABA" w:rsidRDefault="00965EDD" w:rsidP="00965EDD">
      <w:pPr>
        <w:pStyle w:val="NumberedMaterial"/>
        <w:numPr>
          <w:ilvl w:val="2"/>
          <w:numId w:val="1"/>
        </w:numPr>
        <w:rPr>
          <w:rFonts w:cs="Arial"/>
        </w:rPr>
      </w:pPr>
      <w:r w:rsidRPr="003B0ABA">
        <w:rPr>
          <w:rFonts w:cs="Arial"/>
        </w:rPr>
        <w:t>Summary of Work: The Work of this section includes the construction, test, documentation, and warranty of a fiber optic cable and unshielded, twisted-pair (UTP) copper backbone cable plant for the Premises Wiring Distribution System (PWDS) in accordance with the specifications and Drawings.</w:t>
      </w:r>
    </w:p>
    <w:p w14:paraId="340101F2" w14:textId="5DD6D18D" w:rsidR="00965EDD" w:rsidRPr="003B0ABA" w:rsidRDefault="00965EDD" w:rsidP="00965EDD">
      <w:pPr>
        <w:pStyle w:val="NumberedMaterial"/>
        <w:numPr>
          <w:ilvl w:val="2"/>
          <w:numId w:val="1"/>
        </w:numPr>
        <w:rPr>
          <w:rFonts w:cs="Arial"/>
        </w:rPr>
      </w:pPr>
      <w:r w:rsidRPr="003B0ABA">
        <w:rPr>
          <w:rFonts w:cs="Arial"/>
        </w:rPr>
        <w:t>This work specified in this Section includes installation of backbone cabling for Port wide installations. For this work, the Contractor shall:</w:t>
      </w:r>
    </w:p>
    <w:p w14:paraId="25B471B1" w14:textId="77777777" w:rsidR="00965EDD" w:rsidRPr="003B0ABA" w:rsidRDefault="00965EDD" w:rsidP="00965EDD">
      <w:pPr>
        <w:pStyle w:val="NumberedMaterial"/>
        <w:numPr>
          <w:ilvl w:val="3"/>
          <w:numId w:val="1"/>
        </w:numPr>
        <w:rPr>
          <w:rFonts w:cs="Arial"/>
        </w:rPr>
      </w:pPr>
      <w:r w:rsidRPr="003B0ABA">
        <w:rPr>
          <w:rFonts w:cs="Arial"/>
        </w:rPr>
        <w:t>Provide optical fiber backbone cable and associated accessories.</w:t>
      </w:r>
    </w:p>
    <w:p w14:paraId="167A5670" w14:textId="77777777" w:rsidR="00965EDD" w:rsidRPr="003B0ABA" w:rsidRDefault="00965EDD" w:rsidP="00965EDD">
      <w:pPr>
        <w:pStyle w:val="NumberedMaterial"/>
        <w:numPr>
          <w:ilvl w:val="3"/>
          <w:numId w:val="1"/>
        </w:numPr>
        <w:rPr>
          <w:rFonts w:cs="Arial"/>
        </w:rPr>
      </w:pPr>
      <w:r w:rsidRPr="003B0ABA">
        <w:rPr>
          <w:rFonts w:cs="Arial"/>
        </w:rPr>
        <w:t>Provide UTP backbone cable and associated accessories.</w:t>
      </w:r>
    </w:p>
    <w:p w14:paraId="7887739C" w14:textId="1531ECC9" w:rsidR="00BB5F41" w:rsidRPr="003B0ABA" w:rsidRDefault="00BB5F41" w:rsidP="00BB5F41">
      <w:pPr>
        <w:pStyle w:val="NumberedMaterial"/>
        <w:numPr>
          <w:ilvl w:val="3"/>
          <w:numId w:val="1"/>
        </w:numPr>
        <w:rPr>
          <w:rFonts w:cs="Arial"/>
        </w:rPr>
      </w:pPr>
      <w:r w:rsidRPr="003B0ABA">
        <w:rPr>
          <w:rFonts w:cs="Arial"/>
        </w:rPr>
        <w:t>Termination hardware</w:t>
      </w:r>
      <w:r w:rsidR="00152742" w:rsidRPr="003B0ABA">
        <w:rPr>
          <w:rFonts w:cs="Arial"/>
        </w:rPr>
        <w:t>.</w:t>
      </w:r>
    </w:p>
    <w:p w14:paraId="6E52D6EF" w14:textId="32F2E39A" w:rsidR="00965EDD" w:rsidRPr="003B0ABA" w:rsidRDefault="00965EDD" w:rsidP="00965EDD">
      <w:pPr>
        <w:pStyle w:val="NumberedMaterial"/>
        <w:numPr>
          <w:ilvl w:val="3"/>
          <w:numId w:val="1"/>
        </w:numPr>
        <w:rPr>
          <w:rFonts w:cs="Arial"/>
        </w:rPr>
      </w:pPr>
      <w:r w:rsidRPr="003B0ABA">
        <w:rPr>
          <w:rFonts w:cs="Arial"/>
        </w:rPr>
        <w:t>Conduct testing.</w:t>
      </w:r>
    </w:p>
    <w:p w14:paraId="45320E98" w14:textId="4A9288D1" w:rsidR="00965EDD" w:rsidRPr="003B0ABA" w:rsidRDefault="00965EDD" w:rsidP="00D95BAC">
      <w:pPr>
        <w:pStyle w:val="NumberedMaterial"/>
        <w:numPr>
          <w:ilvl w:val="2"/>
          <w:numId w:val="1"/>
        </w:numPr>
        <w:rPr>
          <w:rFonts w:cs="Arial"/>
        </w:rPr>
      </w:pPr>
      <w:r w:rsidRPr="003B0ABA">
        <w:rPr>
          <w:rFonts w:cs="Arial"/>
        </w:rPr>
        <w:t>RELATED WORK</w:t>
      </w:r>
    </w:p>
    <w:p w14:paraId="2C66A9F2" w14:textId="126B00B1" w:rsidR="00965EDD" w:rsidRPr="003B0ABA" w:rsidRDefault="00965EDD" w:rsidP="00D95BAC">
      <w:pPr>
        <w:pStyle w:val="NumberedMaterial"/>
        <w:numPr>
          <w:ilvl w:val="3"/>
          <w:numId w:val="1"/>
        </w:numPr>
        <w:rPr>
          <w:rFonts w:cs="Arial"/>
        </w:rPr>
      </w:pPr>
      <w:r w:rsidRPr="003B0ABA">
        <w:rPr>
          <w:rFonts w:cs="Arial"/>
        </w:rPr>
        <w:t>As related work, the Contractor shall:</w:t>
      </w:r>
    </w:p>
    <w:p w14:paraId="799282C0" w14:textId="64AAFB89" w:rsidR="00965EDD" w:rsidRPr="003B0ABA" w:rsidRDefault="00965EDD" w:rsidP="00D95BAC">
      <w:pPr>
        <w:pStyle w:val="NumberedMaterial"/>
        <w:numPr>
          <w:ilvl w:val="4"/>
          <w:numId w:val="1"/>
        </w:numPr>
        <w:rPr>
          <w:rFonts w:cs="Arial"/>
        </w:rPr>
      </w:pPr>
      <w:r w:rsidRPr="003B0ABA">
        <w:rPr>
          <w:rFonts w:cs="Arial"/>
        </w:rPr>
        <w:t>Provide backbone pathway materials and construct pathways, as described in Section 27</w:t>
      </w:r>
      <w:r w:rsidR="00BB5F41" w:rsidRPr="003B0ABA">
        <w:rPr>
          <w:rFonts w:cs="Arial"/>
        </w:rPr>
        <w:t xml:space="preserve"> </w:t>
      </w:r>
      <w:r w:rsidRPr="003B0ABA">
        <w:rPr>
          <w:rFonts w:cs="Arial"/>
        </w:rPr>
        <w:t>05</w:t>
      </w:r>
      <w:r w:rsidR="00BB5F41" w:rsidRPr="003B0ABA">
        <w:rPr>
          <w:rFonts w:cs="Arial"/>
        </w:rPr>
        <w:t xml:space="preserve"> </w:t>
      </w:r>
      <w:r w:rsidRPr="003B0ABA">
        <w:rPr>
          <w:rFonts w:cs="Arial"/>
        </w:rPr>
        <w:t>28</w:t>
      </w:r>
      <w:r w:rsidR="00152742" w:rsidRPr="003B0ABA">
        <w:rPr>
          <w:rFonts w:cs="Arial"/>
        </w:rPr>
        <w:t xml:space="preserve"> – Pathways for Communication</w:t>
      </w:r>
      <w:r w:rsidR="00363ED4" w:rsidRPr="003B0ABA">
        <w:rPr>
          <w:rFonts w:cs="Arial"/>
        </w:rPr>
        <w:t>s</w:t>
      </w:r>
      <w:r w:rsidR="00152742" w:rsidRPr="003B0ABA">
        <w:rPr>
          <w:rFonts w:cs="Arial"/>
        </w:rPr>
        <w:t xml:space="preserve"> Systems.</w:t>
      </w:r>
    </w:p>
    <w:p w14:paraId="04AEF7CA" w14:textId="77777777" w:rsidR="00965EDD" w:rsidRPr="003B0ABA" w:rsidRDefault="00965EDD" w:rsidP="00D95BAC">
      <w:pPr>
        <w:pStyle w:val="NumberedMaterial"/>
        <w:numPr>
          <w:ilvl w:val="3"/>
          <w:numId w:val="1"/>
        </w:numPr>
        <w:rPr>
          <w:rFonts w:cs="Arial"/>
        </w:rPr>
      </w:pPr>
      <w:r w:rsidRPr="003B0ABA">
        <w:rPr>
          <w:rFonts w:cs="Arial"/>
        </w:rPr>
        <w:t>Work performed by other contracts:</w:t>
      </w:r>
    </w:p>
    <w:p w14:paraId="4764B369" w14:textId="4C8590DC" w:rsidR="00965EDD" w:rsidRPr="003B0ABA" w:rsidRDefault="00965EDD" w:rsidP="00D95BAC">
      <w:pPr>
        <w:pStyle w:val="NumberedMaterial"/>
        <w:numPr>
          <w:ilvl w:val="4"/>
          <w:numId w:val="1"/>
        </w:numPr>
        <w:rPr>
          <w:rFonts w:cs="Arial"/>
        </w:rPr>
      </w:pPr>
      <w:r w:rsidRPr="003B0ABA">
        <w:rPr>
          <w:rFonts w:cs="Arial"/>
        </w:rPr>
        <w:t>Work required to be completed by others prior to the work in this Section may include the following:</w:t>
      </w:r>
    </w:p>
    <w:p w14:paraId="7D43915E" w14:textId="77777777" w:rsidR="00965EDD" w:rsidRPr="003B0ABA" w:rsidRDefault="00965EDD" w:rsidP="00D95BAC">
      <w:pPr>
        <w:pStyle w:val="NumberedMaterial"/>
        <w:numPr>
          <w:ilvl w:val="5"/>
          <w:numId w:val="1"/>
        </w:numPr>
        <w:rPr>
          <w:rFonts w:cs="Arial"/>
        </w:rPr>
      </w:pPr>
      <w:r w:rsidRPr="003B0ABA">
        <w:rPr>
          <w:rFonts w:cs="Arial"/>
        </w:rPr>
        <w:lastRenderedPageBreak/>
        <w:t>Construction of backbone cable with end and patch panel termination and placement of conduit and overhead cable trays.</w:t>
      </w:r>
    </w:p>
    <w:p w14:paraId="242CB544" w14:textId="77777777" w:rsidR="00965EDD" w:rsidRPr="003B0ABA" w:rsidRDefault="00965EDD" w:rsidP="00D95BAC">
      <w:pPr>
        <w:pStyle w:val="NumberedMaterial"/>
        <w:numPr>
          <w:ilvl w:val="5"/>
          <w:numId w:val="1"/>
        </w:numPr>
        <w:rPr>
          <w:rFonts w:cs="Arial"/>
        </w:rPr>
      </w:pPr>
      <w:r w:rsidRPr="003B0ABA">
        <w:rPr>
          <w:rFonts w:cs="Arial"/>
        </w:rPr>
        <w:t>Placement of open frame racks in communication rooms and equivalent locations available for backbone wiring accessories and cable termination.</w:t>
      </w:r>
    </w:p>
    <w:p w14:paraId="6232BDC1" w14:textId="33738271" w:rsidR="00965EDD" w:rsidRPr="003B0ABA" w:rsidRDefault="00965EDD" w:rsidP="00D95BAC">
      <w:pPr>
        <w:pStyle w:val="NumberedMaterial"/>
        <w:numPr>
          <w:ilvl w:val="4"/>
          <w:numId w:val="1"/>
        </w:numPr>
        <w:rPr>
          <w:rFonts w:cs="Arial"/>
        </w:rPr>
      </w:pPr>
      <w:r w:rsidRPr="003B0ABA">
        <w:rPr>
          <w:rFonts w:cs="Arial"/>
        </w:rPr>
        <w:t>Work that will be typically performed by the Port of Seattle after the work described in this Section is substantially complete will include the following:</w:t>
      </w:r>
    </w:p>
    <w:p w14:paraId="4FA67CF7" w14:textId="77777777" w:rsidR="00965EDD" w:rsidRPr="003B0ABA" w:rsidRDefault="00965EDD" w:rsidP="00D95BAC">
      <w:pPr>
        <w:pStyle w:val="NumberedMaterial"/>
        <w:numPr>
          <w:ilvl w:val="5"/>
          <w:numId w:val="1"/>
        </w:numPr>
        <w:rPr>
          <w:rFonts w:cs="Arial"/>
        </w:rPr>
      </w:pPr>
      <w:r w:rsidRPr="003B0ABA">
        <w:rPr>
          <w:rFonts w:cs="Arial"/>
        </w:rPr>
        <w:t>Installation of optical fiber and UTP jumpers and patch cords for backbone cross connects and network port connections:</w:t>
      </w:r>
    </w:p>
    <w:p w14:paraId="4114E021" w14:textId="77777777" w:rsidR="00965EDD" w:rsidRPr="003B0ABA" w:rsidRDefault="00965EDD" w:rsidP="00D95BAC">
      <w:pPr>
        <w:pStyle w:val="NumberedMaterial"/>
        <w:numPr>
          <w:ilvl w:val="6"/>
          <w:numId w:val="1"/>
        </w:numPr>
        <w:rPr>
          <w:rFonts w:cs="Arial"/>
        </w:rPr>
      </w:pPr>
      <w:r w:rsidRPr="003B0ABA">
        <w:rPr>
          <w:rFonts w:cs="Arial"/>
        </w:rPr>
        <w:t>Between backbone cable patch panel ports and electronic equipment.</w:t>
      </w:r>
    </w:p>
    <w:p w14:paraId="58E72801" w14:textId="77777777" w:rsidR="00965EDD" w:rsidRPr="003B0ABA" w:rsidRDefault="00965EDD" w:rsidP="00D95BAC">
      <w:pPr>
        <w:pStyle w:val="NumberedMaterial"/>
        <w:numPr>
          <w:ilvl w:val="6"/>
          <w:numId w:val="1"/>
        </w:numPr>
        <w:rPr>
          <w:rFonts w:cs="Arial"/>
        </w:rPr>
      </w:pPr>
      <w:r w:rsidRPr="003B0ABA">
        <w:rPr>
          <w:rFonts w:cs="Arial"/>
        </w:rPr>
        <w:t>Between horizontal cable patch panel ports and electronic equipment.</w:t>
      </w:r>
    </w:p>
    <w:p w14:paraId="36F69C49" w14:textId="77777777" w:rsidR="00965EDD" w:rsidRPr="003B0ABA" w:rsidRDefault="00965EDD" w:rsidP="00D95BAC">
      <w:pPr>
        <w:pStyle w:val="NumberedMaterial"/>
        <w:numPr>
          <w:ilvl w:val="6"/>
          <w:numId w:val="1"/>
        </w:numPr>
        <w:rPr>
          <w:rFonts w:cs="Arial"/>
        </w:rPr>
      </w:pPr>
      <w:r w:rsidRPr="003B0ABA">
        <w:rPr>
          <w:rFonts w:cs="Arial"/>
        </w:rPr>
        <w:t>Call the Port of Seattle Service Desk at 206-787-3333 to schedule Port of Seattle staff support of backbone system connections.</w:t>
      </w:r>
    </w:p>
    <w:p w14:paraId="04B3C58E" w14:textId="77777777" w:rsidR="00965EDD" w:rsidRPr="003B0ABA" w:rsidRDefault="00965EDD" w:rsidP="00D95BAC">
      <w:pPr>
        <w:pStyle w:val="NumberedMaterial"/>
        <w:numPr>
          <w:ilvl w:val="2"/>
          <w:numId w:val="1"/>
        </w:numPr>
        <w:rPr>
          <w:rFonts w:cs="Arial"/>
        </w:rPr>
      </w:pPr>
      <w:r w:rsidRPr="003B0ABA">
        <w:rPr>
          <w:rFonts w:cs="Arial"/>
        </w:rPr>
        <w:t>SCOPE OF WORK</w:t>
      </w:r>
    </w:p>
    <w:p w14:paraId="5DCA62A1" w14:textId="77777777" w:rsidR="00965EDD" w:rsidRPr="003B0ABA" w:rsidRDefault="00965EDD" w:rsidP="00D95BAC">
      <w:pPr>
        <w:pStyle w:val="NumberedMaterial"/>
        <w:numPr>
          <w:ilvl w:val="3"/>
          <w:numId w:val="1"/>
        </w:numPr>
        <w:rPr>
          <w:rFonts w:cs="Arial"/>
        </w:rPr>
      </w:pPr>
      <w:r w:rsidRPr="003B0ABA">
        <w:rPr>
          <w:rFonts w:cs="Arial"/>
        </w:rPr>
        <w:t>The Contractor shall provide materials and labor required to deliver a complete backbone cable system as indicated on the Contract Drawings, schedules, and these Specifications.</w:t>
      </w:r>
    </w:p>
    <w:p w14:paraId="3836A004" w14:textId="2166A2B8" w:rsidR="00965EDD" w:rsidRPr="003B0ABA" w:rsidRDefault="00965EDD" w:rsidP="00EE0F49">
      <w:pPr>
        <w:pStyle w:val="NumberedMaterial"/>
        <w:numPr>
          <w:ilvl w:val="3"/>
          <w:numId w:val="1"/>
        </w:numPr>
        <w:rPr>
          <w:rFonts w:cs="Arial"/>
        </w:rPr>
      </w:pPr>
      <w:r w:rsidRPr="003B0ABA">
        <w:rPr>
          <w:rFonts w:cs="Arial"/>
        </w:rPr>
        <w:t>This work shall include, but may not be limited to, the following tasks. The Contractor shall:</w:t>
      </w:r>
    </w:p>
    <w:p w14:paraId="22A59804" w14:textId="108C84AA" w:rsidR="00965EDD" w:rsidRPr="0092486E" w:rsidRDefault="00965EDD" w:rsidP="00D95BAC">
      <w:pPr>
        <w:pStyle w:val="NumberedMaterial"/>
        <w:numPr>
          <w:ilvl w:val="4"/>
          <w:numId w:val="1"/>
        </w:numPr>
        <w:rPr>
          <w:rFonts w:cs="Arial"/>
        </w:rPr>
      </w:pPr>
      <w:r w:rsidRPr="003B0ABA">
        <w:rPr>
          <w:rFonts w:cs="Arial"/>
        </w:rPr>
        <w:t>Provide and install backbone optical fiber cable that is pre-installation tested, correctly installed and terminated, and Contractor</w:t>
      </w:r>
      <w:r w:rsidR="00B96BB5">
        <w:rPr>
          <w:rFonts w:cs="Arial"/>
        </w:rPr>
        <w:t xml:space="preserve"> or systems contractor </w:t>
      </w:r>
      <w:r w:rsidRPr="003B0ABA">
        <w:rPr>
          <w:rFonts w:cs="Arial"/>
        </w:rPr>
        <w:t xml:space="preserve">tested prior to final acceptance </w:t>
      </w:r>
      <w:r w:rsidR="00711356" w:rsidRPr="003B0ABA">
        <w:rPr>
          <w:rFonts w:cs="Arial"/>
        </w:rPr>
        <w:t>by POS</w:t>
      </w:r>
      <w:r w:rsidRPr="0092486E">
        <w:rPr>
          <w:rFonts w:cs="Arial"/>
        </w:rPr>
        <w:t>.</w:t>
      </w:r>
    </w:p>
    <w:p w14:paraId="45C58DC5" w14:textId="24082902" w:rsidR="00965EDD" w:rsidRPr="001707E9" w:rsidRDefault="00965EDD" w:rsidP="00D95BAC">
      <w:pPr>
        <w:pStyle w:val="NumberedMaterial"/>
        <w:numPr>
          <w:ilvl w:val="4"/>
          <w:numId w:val="1"/>
        </w:numPr>
        <w:rPr>
          <w:rFonts w:cs="Arial"/>
        </w:rPr>
      </w:pPr>
      <w:r w:rsidRPr="00864F99">
        <w:rPr>
          <w:rFonts w:cs="Arial"/>
        </w:rPr>
        <w:t>Provide and install backbone copper cable that is correctly installed and terminated, and Contractor</w:t>
      </w:r>
      <w:r w:rsidR="00682567">
        <w:rPr>
          <w:rFonts w:cs="Arial"/>
        </w:rPr>
        <w:t xml:space="preserve"> or systems contractor </w:t>
      </w:r>
      <w:r w:rsidRPr="00864F99">
        <w:rPr>
          <w:rFonts w:cs="Arial"/>
        </w:rPr>
        <w:t>tested prior to final acceptance</w:t>
      </w:r>
      <w:r w:rsidR="00427380" w:rsidRPr="001707E9">
        <w:rPr>
          <w:rFonts w:cs="Arial"/>
        </w:rPr>
        <w:t xml:space="preserve"> by POS</w:t>
      </w:r>
      <w:r w:rsidRPr="001707E9">
        <w:rPr>
          <w:rFonts w:cs="Arial"/>
        </w:rPr>
        <w:t>.</w:t>
      </w:r>
    </w:p>
    <w:p w14:paraId="46DCA0DF" w14:textId="52D75E3C" w:rsidR="00965EDD" w:rsidRPr="001707E9" w:rsidRDefault="00965EDD" w:rsidP="00D95BAC">
      <w:pPr>
        <w:pStyle w:val="NumberedMaterial"/>
        <w:numPr>
          <w:ilvl w:val="4"/>
          <w:numId w:val="1"/>
        </w:numPr>
        <w:rPr>
          <w:rFonts w:cs="Arial"/>
        </w:rPr>
      </w:pPr>
      <w:r w:rsidRPr="001707E9">
        <w:rPr>
          <w:rFonts w:cs="Arial"/>
        </w:rPr>
        <w:t>Provide and install patch panels, termination blocks and end point termination devices to enable the termination and identification of the backbone cable system.</w:t>
      </w:r>
    </w:p>
    <w:p w14:paraId="01ADAD58" w14:textId="5074C674" w:rsidR="0018790E" w:rsidRPr="00FF0C17" w:rsidRDefault="00965EDD" w:rsidP="00FF0C17">
      <w:pPr>
        <w:pStyle w:val="NumberedMaterial"/>
        <w:numPr>
          <w:ilvl w:val="4"/>
          <w:numId w:val="1"/>
        </w:numPr>
        <w:rPr>
          <w:rFonts w:cs="Arial"/>
        </w:rPr>
      </w:pPr>
      <w:r w:rsidRPr="003E3FD3">
        <w:rPr>
          <w:rFonts w:cs="Arial"/>
        </w:rPr>
        <w:t>Install Contractor-furnished cable devices and accessories, such as patch panels, in racks installed by other contracts and in racks provided by the Contractor.</w:t>
      </w:r>
    </w:p>
    <w:p w14:paraId="4039BC2D" w14:textId="64BAD109" w:rsidR="00965EDD" w:rsidRPr="0039333B" w:rsidRDefault="00965EDD" w:rsidP="00D95BAC">
      <w:pPr>
        <w:pStyle w:val="NumberedMaterial"/>
        <w:numPr>
          <w:ilvl w:val="3"/>
          <w:numId w:val="1"/>
        </w:numPr>
        <w:rPr>
          <w:rFonts w:cs="Arial"/>
        </w:rPr>
      </w:pPr>
      <w:r w:rsidRPr="00121B43">
        <w:rPr>
          <w:rFonts w:cs="Arial"/>
        </w:rPr>
        <w:t>Label devices, cables, and ports per Section 27</w:t>
      </w:r>
      <w:r w:rsidR="00152742" w:rsidRPr="00121B43">
        <w:rPr>
          <w:rFonts w:cs="Arial"/>
        </w:rPr>
        <w:t xml:space="preserve"> </w:t>
      </w:r>
      <w:r w:rsidRPr="00121B43">
        <w:rPr>
          <w:rFonts w:cs="Arial"/>
        </w:rPr>
        <w:t>05</w:t>
      </w:r>
      <w:r w:rsidR="00152742" w:rsidRPr="00121B43">
        <w:rPr>
          <w:rFonts w:cs="Arial"/>
        </w:rPr>
        <w:t xml:space="preserve"> </w:t>
      </w:r>
      <w:r w:rsidRPr="00121B43">
        <w:rPr>
          <w:rFonts w:cs="Arial"/>
        </w:rPr>
        <w:t>53 - Identification and Labeling and enter data in the cable management system. The Port may elect to enter data into the Port cable management system based on data from the Contractor. This does not alleviate the Contractor from their responsibility to provide</w:t>
      </w:r>
      <w:r w:rsidRPr="0039333B">
        <w:rPr>
          <w:rFonts w:cs="Arial"/>
        </w:rPr>
        <w:t xml:space="preserve"> personnel to manage cable management system such as maintaining Excel spreadsheets of all necessary installed cable data.</w:t>
      </w:r>
    </w:p>
    <w:p w14:paraId="6717A9C8" w14:textId="01F4DC8C" w:rsidR="00965EDD" w:rsidRPr="0039333B" w:rsidRDefault="00965EDD" w:rsidP="00D95BAC">
      <w:pPr>
        <w:pStyle w:val="NumberedMaterial"/>
        <w:numPr>
          <w:ilvl w:val="4"/>
          <w:numId w:val="1"/>
        </w:numPr>
        <w:rPr>
          <w:rFonts w:cs="Arial"/>
        </w:rPr>
      </w:pPr>
      <w:r w:rsidRPr="0039333B">
        <w:rPr>
          <w:rFonts w:cs="Arial"/>
        </w:rPr>
        <w:lastRenderedPageBreak/>
        <w:t>Conduct testing on backbone cabling per Port of Seattle specifications.</w:t>
      </w:r>
    </w:p>
    <w:p w14:paraId="232A16C0" w14:textId="77777777" w:rsidR="00BB5F41" w:rsidRPr="003B0ABA" w:rsidRDefault="00BB5F41" w:rsidP="00BB5F41">
      <w:pPr>
        <w:pStyle w:val="NumberedMaterial"/>
        <w:numPr>
          <w:ilvl w:val="1"/>
          <w:numId w:val="1"/>
        </w:numPr>
        <w:rPr>
          <w:rFonts w:cs="Arial"/>
          <w:szCs w:val="22"/>
        </w:rPr>
      </w:pPr>
      <w:r w:rsidRPr="0039333B">
        <w:rPr>
          <w:rFonts w:cs="Arial"/>
        </w:rPr>
        <w:t>GOVERNING CODES, STANDARDS AND REFERENCES</w:t>
      </w:r>
    </w:p>
    <w:p w14:paraId="6D7475BE" w14:textId="00192A07" w:rsidR="00965EDD" w:rsidRPr="00B17183" w:rsidRDefault="00934CE3" w:rsidP="00E63E6F">
      <w:pPr>
        <w:pStyle w:val="NumberedMaterial"/>
        <w:numPr>
          <w:ilvl w:val="2"/>
          <w:numId w:val="1"/>
        </w:numPr>
        <w:rPr>
          <w:rFonts w:cs="Arial"/>
        </w:rPr>
      </w:pPr>
      <w:r w:rsidRPr="00B17183">
        <w:rPr>
          <w:rFonts w:cs="Arial"/>
        </w:rPr>
        <w:t>TIA</w:t>
      </w:r>
      <w:r w:rsidR="00965EDD" w:rsidRPr="00B17183">
        <w:rPr>
          <w:rFonts w:cs="Arial"/>
        </w:rPr>
        <w:t>-440</w:t>
      </w:r>
      <w:r w:rsidR="00482E98">
        <w:rPr>
          <w:rFonts w:cs="Arial"/>
        </w:rPr>
        <w:t xml:space="preserve"> </w:t>
      </w:r>
      <w:r w:rsidRPr="00B17183">
        <w:rPr>
          <w:rFonts w:cs="Arial"/>
        </w:rPr>
        <w:t>-</w:t>
      </w:r>
      <w:r w:rsidR="00965EDD" w:rsidRPr="00B17183">
        <w:rPr>
          <w:rFonts w:cs="Arial"/>
        </w:rPr>
        <w:t xml:space="preserve"> Optic Fiber Terminology</w:t>
      </w:r>
    </w:p>
    <w:p w14:paraId="27D5EB18" w14:textId="25341CC5" w:rsidR="00965EDD" w:rsidRPr="00B17183" w:rsidRDefault="00965EDD" w:rsidP="00E63E6F">
      <w:pPr>
        <w:pStyle w:val="NumberedMaterial"/>
        <w:numPr>
          <w:ilvl w:val="2"/>
          <w:numId w:val="1"/>
        </w:numPr>
        <w:rPr>
          <w:rFonts w:cs="Arial"/>
        </w:rPr>
      </w:pPr>
      <w:r w:rsidRPr="00B17183">
        <w:rPr>
          <w:rFonts w:cs="Arial"/>
        </w:rPr>
        <w:t>TIA</w:t>
      </w:r>
      <w:r w:rsidR="00A95D0A" w:rsidRPr="00B17183">
        <w:rPr>
          <w:rFonts w:cs="Arial"/>
        </w:rPr>
        <w:t>-</w:t>
      </w:r>
      <w:r w:rsidRPr="00B17183">
        <w:rPr>
          <w:rFonts w:cs="Arial"/>
        </w:rPr>
        <w:t>455</w:t>
      </w:r>
      <w:r w:rsidR="00482E98">
        <w:rPr>
          <w:rFonts w:cs="Arial"/>
        </w:rPr>
        <w:t xml:space="preserve"> </w:t>
      </w:r>
      <w:r w:rsidR="00CB0386" w:rsidRPr="00B17183">
        <w:rPr>
          <w:rFonts w:cs="Arial"/>
        </w:rPr>
        <w:t>-</w:t>
      </w:r>
      <w:r w:rsidRPr="00B17183">
        <w:rPr>
          <w:rFonts w:cs="Arial"/>
        </w:rPr>
        <w:t xml:space="preserve"> </w:t>
      </w:r>
      <w:r w:rsidR="00CB0386" w:rsidRPr="00B17183">
        <w:rPr>
          <w:rFonts w:cs="Arial"/>
        </w:rPr>
        <w:t xml:space="preserve">General Requirements for </w:t>
      </w:r>
      <w:r w:rsidRPr="00B17183">
        <w:rPr>
          <w:rFonts w:cs="Arial"/>
        </w:rPr>
        <w:t>Standard Test Procedure</w:t>
      </w:r>
      <w:r w:rsidR="00CB0386" w:rsidRPr="00B17183">
        <w:rPr>
          <w:rFonts w:cs="Arial"/>
        </w:rPr>
        <w:t>s</w:t>
      </w:r>
      <w:r w:rsidRPr="00B17183">
        <w:rPr>
          <w:rFonts w:cs="Arial"/>
        </w:rPr>
        <w:t xml:space="preserve"> for Optic</w:t>
      </w:r>
      <w:r w:rsidR="00CB0386" w:rsidRPr="00B17183">
        <w:rPr>
          <w:rFonts w:cs="Arial"/>
        </w:rPr>
        <w:t>al</w:t>
      </w:r>
      <w:r w:rsidRPr="00B17183">
        <w:rPr>
          <w:rFonts w:cs="Arial"/>
        </w:rPr>
        <w:t xml:space="preserve"> Fibers, Cables, Transducers, Sensors, Connecting and Terminating Devices</w:t>
      </w:r>
      <w:r w:rsidR="00CB0386" w:rsidRPr="00B17183">
        <w:rPr>
          <w:rFonts w:cs="Arial"/>
        </w:rPr>
        <w:t>,</w:t>
      </w:r>
      <w:r w:rsidRPr="00B17183">
        <w:rPr>
          <w:rFonts w:cs="Arial"/>
        </w:rPr>
        <w:t xml:space="preserve"> and other Fiber Optic Components</w:t>
      </w:r>
    </w:p>
    <w:p w14:paraId="54A8AEF1" w14:textId="028E9F5A" w:rsidR="00965EDD" w:rsidRPr="00B17183" w:rsidRDefault="00BB353C" w:rsidP="00E63E6F">
      <w:pPr>
        <w:pStyle w:val="NumberedMaterial"/>
        <w:numPr>
          <w:ilvl w:val="2"/>
          <w:numId w:val="1"/>
        </w:numPr>
        <w:rPr>
          <w:rFonts w:cs="Arial"/>
        </w:rPr>
      </w:pPr>
      <w:r w:rsidRPr="00B17183">
        <w:rPr>
          <w:rFonts w:cs="Arial"/>
        </w:rPr>
        <w:t>TIA-455-78 -</w:t>
      </w:r>
      <w:r w:rsidR="00965EDD" w:rsidRPr="00B17183">
        <w:rPr>
          <w:rFonts w:cs="Arial"/>
        </w:rPr>
        <w:t xml:space="preserve"> </w:t>
      </w:r>
      <w:r w:rsidR="00F3570A" w:rsidRPr="00B17183">
        <w:rPr>
          <w:rFonts w:cs="Arial"/>
        </w:rPr>
        <w:t>FOTP-78 IEC 60793-1-40</w:t>
      </w:r>
      <w:r w:rsidR="007F0CDA" w:rsidRPr="00B17183">
        <w:rPr>
          <w:rFonts w:cs="Arial"/>
        </w:rPr>
        <w:t xml:space="preserve"> Optical Fibres – Part 1-40: Measurement Methods and Test Procedures - Attenuation</w:t>
      </w:r>
    </w:p>
    <w:p w14:paraId="12B58FAB" w14:textId="44EC7278" w:rsidR="00965EDD" w:rsidRPr="00B17183" w:rsidRDefault="00965EDD" w:rsidP="00E63E6F">
      <w:pPr>
        <w:pStyle w:val="NumberedMaterial"/>
        <w:numPr>
          <w:ilvl w:val="2"/>
          <w:numId w:val="1"/>
        </w:numPr>
        <w:rPr>
          <w:rFonts w:cs="Arial"/>
        </w:rPr>
      </w:pPr>
      <w:r w:rsidRPr="00B17183">
        <w:rPr>
          <w:rFonts w:cs="Arial"/>
        </w:rPr>
        <w:t>TIA-526</w:t>
      </w:r>
      <w:r w:rsidR="00946BBD" w:rsidRPr="00B17183">
        <w:rPr>
          <w:rFonts w:cs="Arial"/>
        </w:rPr>
        <w:t xml:space="preserve"> -</w:t>
      </w:r>
      <w:r w:rsidRPr="00B17183">
        <w:rPr>
          <w:rFonts w:cs="Arial"/>
        </w:rPr>
        <w:t xml:space="preserve"> Standard Test Procedures for Fiber Optic Systems</w:t>
      </w:r>
    </w:p>
    <w:p w14:paraId="5A554DB7" w14:textId="54ECEA4C" w:rsidR="00965EDD" w:rsidRPr="00B17183" w:rsidRDefault="00965EDD" w:rsidP="00E63E6F">
      <w:pPr>
        <w:pStyle w:val="NumberedMaterial"/>
        <w:numPr>
          <w:ilvl w:val="2"/>
          <w:numId w:val="1"/>
        </w:numPr>
        <w:rPr>
          <w:rFonts w:cs="Arial"/>
        </w:rPr>
      </w:pPr>
      <w:r w:rsidRPr="00B17183">
        <w:rPr>
          <w:rFonts w:cs="Arial"/>
        </w:rPr>
        <w:t>TIA</w:t>
      </w:r>
      <w:r w:rsidR="00927ED2" w:rsidRPr="00B17183" w:rsidDel="00927ED2">
        <w:rPr>
          <w:rFonts w:cs="Arial"/>
        </w:rPr>
        <w:t xml:space="preserve"> </w:t>
      </w:r>
      <w:r w:rsidRPr="00B17183">
        <w:rPr>
          <w:rFonts w:cs="Arial"/>
        </w:rPr>
        <w:t>-568 (</w:t>
      </w:r>
      <w:r w:rsidR="003F18CB" w:rsidRPr="00B17183">
        <w:rPr>
          <w:rFonts w:cs="Arial"/>
        </w:rPr>
        <w:t xml:space="preserve">Set) - </w:t>
      </w:r>
      <w:r w:rsidRPr="00B17183">
        <w:rPr>
          <w:rFonts w:cs="Arial"/>
        </w:rPr>
        <w:t xml:space="preserve">Commercial Building </w:t>
      </w:r>
      <w:r w:rsidR="003F18CB" w:rsidRPr="00B17183">
        <w:rPr>
          <w:rFonts w:cs="Arial"/>
        </w:rPr>
        <w:t xml:space="preserve">Telecommunications </w:t>
      </w:r>
      <w:r w:rsidRPr="00B17183">
        <w:rPr>
          <w:rFonts w:cs="Arial"/>
        </w:rPr>
        <w:t>Cabling Standard</w:t>
      </w:r>
    </w:p>
    <w:p w14:paraId="31769851" w14:textId="3A947B5F" w:rsidR="005E217D" w:rsidRPr="00B17183" w:rsidRDefault="005E217D" w:rsidP="00E63E6F">
      <w:pPr>
        <w:pStyle w:val="NumberedMaterial"/>
        <w:numPr>
          <w:ilvl w:val="2"/>
          <w:numId w:val="1"/>
        </w:numPr>
        <w:rPr>
          <w:rFonts w:cs="Arial"/>
        </w:rPr>
      </w:pPr>
      <w:r w:rsidRPr="00B17183">
        <w:rPr>
          <w:rFonts w:cs="Arial"/>
        </w:rPr>
        <w:t xml:space="preserve">TIA-569 </w:t>
      </w:r>
      <w:r w:rsidR="0092486E" w:rsidRPr="00B17183">
        <w:rPr>
          <w:rFonts w:cs="Arial"/>
        </w:rPr>
        <w:t>-</w:t>
      </w:r>
      <w:r w:rsidR="004C0528" w:rsidRPr="00B17183">
        <w:rPr>
          <w:rFonts w:cs="Arial"/>
        </w:rPr>
        <w:t xml:space="preserve"> </w:t>
      </w:r>
      <w:r w:rsidRPr="00B17183">
        <w:rPr>
          <w:rFonts w:cs="Arial"/>
        </w:rPr>
        <w:t>Telecommunications Pathways and Spaces</w:t>
      </w:r>
    </w:p>
    <w:p w14:paraId="7F622730" w14:textId="5785919D" w:rsidR="005E217D" w:rsidRPr="00B17183" w:rsidRDefault="005E217D" w:rsidP="00B17183">
      <w:pPr>
        <w:pStyle w:val="NumberedMaterial"/>
        <w:numPr>
          <w:ilvl w:val="2"/>
          <w:numId w:val="1"/>
        </w:numPr>
        <w:rPr>
          <w:rFonts w:cs="Arial"/>
        </w:rPr>
      </w:pPr>
      <w:r w:rsidRPr="00B17183">
        <w:rPr>
          <w:rFonts w:cs="Arial"/>
        </w:rPr>
        <w:t>TIA</w:t>
      </w:r>
      <w:r w:rsidR="00A557FC" w:rsidRPr="00B17183" w:rsidDel="00A557FC">
        <w:rPr>
          <w:rFonts w:cs="Arial"/>
        </w:rPr>
        <w:t xml:space="preserve"> </w:t>
      </w:r>
      <w:r w:rsidRPr="00B17183">
        <w:rPr>
          <w:rFonts w:cs="Arial"/>
        </w:rPr>
        <w:t>-598 – Optical Fiber Cable Color Coding</w:t>
      </w:r>
    </w:p>
    <w:p w14:paraId="7386657B" w14:textId="521F6694" w:rsidR="005E217D" w:rsidRPr="00B17183" w:rsidRDefault="005E217D" w:rsidP="00B17183">
      <w:pPr>
        <w:pStyle w:val="NumberedMaterial"/>
        <w:numPr>
          <w:ilvl w:val="2"/>
          <w:numId w:val="1"/>
        </w:numPr>
        <w:rPr>
          <w:rFonts w:cs="Arial"/>
        </w:rPr>
      </w:pPr>
      <w:r w:rsidRPr="00B17183">
        <w:rPr>
          <w:rFonts w:cs="Arial"/>
        </w:rPr>
        <w:t>TIA</w:t>
      </w:r>
      <w:r w:rsidR="00AF3CC0" w:rsidRPr="00B17183" w:rsidDel="00AF3CC0">
        <w:rPr>
          <w:rFonts w:cs="Arial"/>
        </w:rPr>
        <w:t xml:space="preserve"> </w:t>
      </w:r>
      <w:r w:rsidRPr="00B17183">
        <w:rPr>
          <w:rFonts w:cs="Arial"/>
        </w:rPr>
        <w:t xml:space="preserve">-606 – Administration Standard for the </w:t>
      </w:r>
      <w:r w:rsidR="00AF3CC0" w:rsidRPr="00B17183">
        <w:rPr>
          <w:rFonts w:cs="Arial"/>
        </w:rPr>
        <w:t>Telec</w:t>
      </w:r>
      <w:r w:rsidRPr="00B17183">
        <w:rPr>
          <w:rFonts w:cs="Arial"/>
        </w:rPr>
        <w:t>ommunications Infrastructure</w:t>
      </w:r>
    </w:p>
    <w:p w14:paraId="1CAA6CAA" w14:textId="5D070ABE" w:rsidR="00965EDD" w:rsidRPr="00B17183" w:rsidRDefault="00965EDD" w:rsidP="00C653B7">
      <w:pPr>
        <w:pStyle w:val="NumberedMaterial"/>
        <w:numPr>
          <w:ilvl w:val="2"/>
          <w:numId w:val="1"/>
        </w:numPr>
        <w:rPr>
          <w:rFonts w:cs="Arial"/>
        </w:rPr>
      </w:pPr>
      <w:r w:rsidRPr="00B17183">
        <w:rPr>
          <w:rFonts w:cs="Arial"/>
        </w:rPr>
        <w:t>NFPA 70</w:t>
      </w:r>
      <w:r w:rsidR="00DD184C" w:rsidRPr="00B17183">
        <w:rPr>
          <w:rFonts w:cs="Arial"/>
        </w:rPr>
        <w:t xml:space="preserve"> -</w:t>
      </w:r>
      <w:r w:rsidRPr="00B17183">
        <w:rPr>
          <w:rFonts w:cs="Arial"/>
        </w:rPr>
        <w:t xml:space="preserve"> National Electrical Code (NEC)</w:t>
      </w:r>
    </w:p>
    <w:p w14:paraId="7A0531BF" w14:textId="220DE385" w:rsidR="00B96610" w:rsidRPr="00B17183" w:rsidRDefault="00B96610" w:rsidP="00DD184C">
      <w:pPr>
        <w:pStyle w:val="NumberedMaterial"/>
        <w:numPr>
          <w:ilvl w:val="2"/>
          <w:numId w:val="1"/>
        </w:numPr>
        <w:rPr>
          <w:rFonts w:cs="Arial"/>
        </w:rPr>
      </w:pPr>
      <w:r w:rsidRPr="00B17183">
        <w:rPr>
          <w:rFonts w:cs="Arial"/>
        </w:rPr>
        <w:t xml:space="preserve">UL 444 </w:t>
      </w:r>
      <w:r w:rsidR="006467AA" w:rsidRPr="00B17183">
        <w:rPr>
          <w:rFonts w:cs="Arial"/>
        </w:rPr>
        <w:t>–</w:t>
      </w:r>
      <w:r w:rsidRPr="00B17183">
        <w:rPr>
          <w:rFonts w:cs="Arial"/>
        </w:rPr>
        <w:t xml:space="preserve"> </w:t>
      </w:r>
      <w:r w:rsidR="006467AA" w:rsidRPr="00B17183">
        <w:rPr>
          <w:rFonts w:cs="Arial"/>
        </w:rPr>
        <w:t>Communication Cables</w:t>
      </w:r>
    </w:p>
    <w:p w14:paraId="0260B0F4" w14:textId="3514CCE5" w:rsidR="00DD184C" w:rsidRPr="00B17183" w:rsidRDefault="00DD184C" w:rsidP="00E63E6F">
      <w:pPr>
        <w:pStyle w:val="NumberedMaterial"/>
        <w:numPr>
          <w:ilvl w:val="2"/>
          <w:numId w:val="1"/>
        </w:numPr>
        <w:rPr>
          <w:rFonts w:cs="Arial"/>
        </w:rPr>
      </w:pPr>
      <w:r w:rsidRPr="00B17183">
        <w:rPr>
          <w:rFonts w:cs="Arial"/>
        </w:rPr>
        <w:t>UL 910 – Test Method for Fire and Smoke Characteristics of Electrical and Optical Fiber Cables Used in Air-Handling Spaces.</w:t>
      </w:r>
    </w:p>
    <w:p w14:paraId="5271305F" w14:textId="77777777" w:rsidR="00DD184C" w:rsidRPr="00B17183" w:rsidRDefault="00DD184C" w:rsidP="00E63E6F">
      <w:pPr>
        <w:pStyle w:val="NumberedMaterial"/>
        <w:numPr>
          <w:ilvl w:val="2"/>
          <w:numId w:val="1"/>
        </w:numPr>
        <w:rPr>
          <w:rFonts w:cs="Arial"/>
        </w:rPr>
      </w:pPr>
      <w:r w:rsidRPr="00B17183">
        <w:rPr>
          <w:rFonts w:cs="Arial"/>
        </w:rPr>
        <w:t>UL 1666 – Standard Test for Flame Propagation Height of Electrical and Optical Fiber Cables Installed Vertically in Shafts.</w:t>
      </w:r>
    </w:p>
    <w:p w14:paraId="7233FB01" w14:textId="178FE3C4" w:rsidR="00DD184C" w:rsidRPr="00DD184C" w:rsidRDefault="00DD184C" w:rsidP="00B17183">
      <w:pPr>
        <w:pStyle w:val="NumberedMaterial"/>
        <w:numPr>
          <w:ilvl w:val="2"/>
          <w:numId w:val="1"/>
        </w:numPr>
        <w:rPr>
          <w:rFonts w:cs="Arial"/>
        </w:rPr>
      </w:pPr>
      <w:r w:rsidRPr="00B17183">
        <w:rPr>
          <w:rFonts w:cs="Arial"/>
        </w:rPr>
        <w:t xml:space="preserve">Washington State </w:t>
      </w:r>
      <w:r w:rsidR="00336D63" w:rsidRPr="00B17183">
        <w:rPr>
          <w:rFonts w:cs="Arial"/>
        </w:rPr>
        <w:t>Department</w:t>
      </w:r>
      <w:r w:rsidRPr="00B17183">
        <w:rPr>
          <w:rFonts w:cs="Arial"/>
        </w:rPr>
        <w:t xml:space="preserve"> of Labor &amp; Industries</w:t>
      </w:r>
    </w:p>
    <w:p w14:paraId="4BCFD747" w14:textId="77777777" w:rsidR="00D22B6D" w:rsidRPr="00DD184C" w:rsidRDefault="00D22B6D" w:rsidP="00BC0E44">
      <w:pPr>
        <w:pStyle w:val="NumberedMaterial"/>
        <w:numPr>
          <w:ilvl w:val="1"/>
          <w:numId w:val="1"/>
        </w:numPr>
        <w:rPr>
          <w:rFonts w:cs="Arial"/>
        </w:rPr>
      </w:pPr>
      <w:r w:rsidRPr="00DD184C">
        <w:rPr>
          <w:rFonts w:cs="Arial"/>
        </w:rPr>
        <w:t>SUBMITTALS</w:t>
      </w:r>
    </w:p>
    <w:p w14:paraId="16195DEB" w14:textId="52BF4672" w:rsidR="00D40048" w:rsidRPr="00B17183" w:rsidRDefault="00D40048" w:rsidP="00D40048">
      <w:pPr>
        <w:pStyle w:val="NumberedMaterial"/>
        <w:numPr>
          <w:ilvl w:val="2"/>
          <w:numId w:val="1"/>
        </w:numPr>
        <w:rPr>
          <w:rFonts w:cs="Arial"/>
        </w:rPr>
      </w:pPr>
      <w:r w:rsidRPr="00B17183">
        <w:rPr>
          <w:rFonts w:cs="Arial"/>
        </w:rPr>
        <w:t>Submit materials data in accordance with of Section 01 33 00 - Submittals. Furnish manufacturers’ technical literature, standard details, product specifications, and installation instructions for each type of product.</w:t>
      </w:r>
    </w:p>
    <w:p w14:paraId="587884EC" w14:textId="5942BAD6" w:rsidR="00965EDD" w:rsidRPr="00DD184C" w:rsidRDefault="00965EDD" w:rsidP="005D7B75">
      <w:pPr>
        <w:pStyle w:val="NumberedMaterial"/>
        <w:numPr>
          <w:ilvl w:val="2"/>
          <w:numId w:val="1"/>
        </w:numPr>
        <w:rPr>
          <w:rFonts w:cs="Arial"/>
        </w:rPr>
      </w:pPr>
      <w:r w:rsidRPr="00DD184C">
        <w:rPr>
          <w:rFonts w:cs="Arial"/>
        </w:rPr>
        <w:t>The Contractor shall provide the following administrative submittals:</w:t>
      </w:r>
    </w:p>
    <w:p w14:paraId="2290249B" w14:textId="77777777" w:rsidR="00965EDD" w:rsidRPr="00DD184C" w:rsidRDefault="00965EDD" w:rsidP="005D7B75">
      <w:pPr>
        <w:pStyle w:val="NumberedMaterial"/>
        <w:numPr>
          <w:ilvl w:val="3"/>
          <w:numId w:val="1"/>
        </w:numPr>
        <w:rPr>
          <w:rFonts w:cs="Arial"/>
        </w:rPr>
      </w:pPr>
      <w:r w:rsidRPr="00DD184C">
        <w:rPr>
          <w:rFonts w:cs="Arial"/>
        </w:rPr>
        <w:t>Certification that the cable will be installed by a Washington state Systimax Solutions-certified installation contractor.</w:t>
      </w:r>
    </w:p>
    <w:p w14:paraId="0ED9241B" w14:textId="44C199FE" w:rsidR="00965EDD" w:rsidRPr="00DD184C" w:rsidRDefault="00965EDD" w:rsidP="005D7B75">
      <w:pPr>
        <w:pStyle w:val="NumberedMaterial"/>
        <w:numPr>
          <w:ilvl w:val="3"/>
          <w:numId w:val="1"/>
        </w:numPr>
        <w:rPr>
          <w:rFonts w:cs="Arial"/>
        </w:rPr>
      </w:pPr>
      <w:r w:rsidRPr="00DD184C">
        <w:rPr>
          <w:rFonts w:cs="Arial"/>
        </w:rPr>
        <w:t>Documentation that termination crafts-people are properly trained for optical fiber termination and testing, and high-performance data cable termination and testing. Documentation may be from a technical school, manufacturer’s school, or labor union training.</w:t>
      </w:r>
    </w:p>
    <w:p w14:paraId="3B4AD276" w14:textId="523D8FD2" w:rsidR="00965EDD" w:rsidRPr="00DD184C" w:rsidRDefault="00965EDD" w:rsidP="005D7B75">
      <w:pPr>
        <w:pStyle w:val="NumberedMaterial"/>
        <w:numPr>
          <w:ilvl w:val="3"/>
          <w:numId w:val="1"/>
        </w:numPr>
        <w:rPr>
          <w:rFonts w:cs="Arial"/>
        </w:rPr>
      </w:pPr>
      <w:r w:rsidRPr="00DD184C">
        <w:rPr>
          <w:rFonts w:cs="Arial"/>
        </w:rPr>
        <w:t>Discrepancy report describing existing backbone cable, equipment, and rack conditions that would affect the ability of the Contractor to successfully complete the work.</w:t>
      </w:r>
    </w:p>
    <w:p w14:paraId="4078CA9D" w14:textId="77777777" w:rsidR="00965EDD" w:rsidRPr="00DD184C" w:rsidRDefault="00965EDD" w:rsidP="005D7B75">
      <w:pPr>
        <w:pStyle w:val="NumberedMaterial"/>
        <w:numPr>
          <w:ilvl w:val="3"/>
          <w:numId w:val="1"/>
        </w:numPr>
        <w:rPr>
          <w:rFonts w:cs="Arial"/>
        </w:rPr>
      </w:pPr>
      <w:r w:rsidRPr="00DD184C">
        <w:rPr>
          <w:rFonts w:cs="Arial"/>
        </w:rPr>
        <w:t>Systimax Solutions 20-year approved warranty on the completed Systimax Solutions portions of the backbone cable system.</w:t>
      </w:r>
    </w:p>
    <w:p w14:paraId="7501C964" w14:textId="77777777" w:rsidR="00965EDD" w:rsidRPr="00DD184C" w:rsidRDefault="00965EDD" w:rsidP="005D7B75">
      <w:pPr>
        <w:pStyle w:val="NumberedMaterial"/>
        <w:numPr>
          <w:ilvl w:val="3"/>
          <w:numId w:val="1"/>
        </w:numPr>
        <w:rPr>
          <w:rFonts w:cs="Arial"/>
        </w:rPr>
      </w:pPr>
      <w:r w:rsidRPr="00DD184C">
        <w:rPr>
          <w:rFonts w:cs="Arial"/>
        </w:rPr>
        <w:t>Warranty documentation on non-Systimax Solutions products.</w:t>
      </w:r>
    </w:p>
    <w:p w14:paraId="6097F1CB" w14:textId="77777777" w:rsidR="00965EDD" w:rsidRPr="00DD184C" w:rsidRDefault="00965EDD" w:rsidP="0071229D">
      <w:pPr>
        <w:pStyle w:val="NumberedMaterial"/>
        <w:numPr>
          <w:ilvl w:val="2"/>
          <w:numId w:val="1"/>
        </w:numPr>
        <w:rPr>
          <w:rFonts w:cs="Arial"/>
        </w:rPr>
      </w:pPr>
      <w:r w:rsidRPr="00DD184C">
        <w:rPr>
          <w:rFonts w:cs="Arial"/>
        </w:rPr>
        <w:t>The Contractor shall provide the following technical submittals:</w:t>
      </w:r>
    </w:p>
    <w:p w14:paraId="4023EB50" w14:textId="77777777" w:rsidR="00965EDD" w:rsidRPr="00DD184C" w:rsidRDefault="00965EDD" w:rsidP="0071229D">
      <w:pPr>
        <w:pStyle w:val="NumberedMaterial"/>
        <w:numPr>
          <w:ilvl w:val="3"/>
          <w:numId w:val="1"/>
        </w:numPr>
        <w:rPr>
          <w:rFonts w:cs="Arial"/>
        </w:rPr>
      </w:pPr>
      <w:r w:rsidRPr="00DD184C">
        <w:rPr>
          <w:rFonts w:cs="Arial"/>
        </w:rPr>
        <w:lastRenderedPageBreak/>
        <w:t>Manufacturer’s complete product data and specifications, with drawings as applicable for materials furnished by the Contractor.</w:t>
      </w:r>
    </w:p>
    <w:p w14:paraId="10EA4960" w14:textId="29C6D7EB" w:rsidR="007839B8" w:rsidRPr="00CF4457" w:rsidRDefault="007839B8" w:rsidP="007839B8">
      <w:pPr>
        <w:pStyle w:val="NumberedMaterial"/>
        <w:numPr>
          <w:ilvl w:val="3"/>
          <w:numId w:val="1"/>
        </w:numPr>
        <w:rPr>
          <w:rFonts w:cs="Arial"/>
        </w:rPr>
      </w:pPr>
      <w:r w:rsidRPr="008A03FC">
        <w:rPr>
          <w:rFonts w:cs="Arial"/>
        </w:rPr>
        <w:t xml:space="preserve">Optical </w:t>
      </w:r>
      <w:r w:rsidRPr="00CF4457">
        <w:rPr>
          <w:rFonts w:cs="Arial"/>
        </w:rPr>
        <w:t>Loss Tester (OLT). The Contractor shall submit the OLT model number and calibration certificates prior to testing.</w:t>
      </w:r>
    </w:p>
    <w:p w14:paraId="070DB0EF" w14:textId="20A5E865" w:rsidR="007839B8" w:rsidRPr="00D32506" w:rsidRDefault="007839B8" w:rsidP="007839B8">
      <w:pPr>
        <w:pStyle w:val="NumberedMaterial"/>
        <w:numPr>
          <w:ilvl w:val="3"/>
          <w:numId w:val="1"/>
        </w:numPr>
        <w:rPr>
          <w:rFonts w:cs="Arial"/>
        </w:rPr>
      </w:pPr>
      <w:r w:rsidRPr="003A69AD">
        <w:rPr>
          <w:rFonts w:cs="Arial"/>
        </w:rPr>
        <w:t>Unshielded twisted pair (UTP) cable tester. The Contractor shall submit UTP cable tester model number and calibration certificates prior to testing.</w:t>
      </w:r>
    </w:p>
    <w:p w14:paraId="69A6393C" w14:textId="183BFF68" w:rsidR="00537041" w:rsidRPr="00D32506" w:rsidRDefault="00537041" w:rsidP="003A038D">
      <w:pPr>
        <w:pStyle w:val="NumberedMaterial"/>
        <w:numPr>
          <w:ilvl w:val="3"/>
          <w:numId w:val="1"/>
        </w:numPr>
        <w:rPr>
          <w:rFonts w:cs="Arial"/>
        </w:rPr>
      </w:pPr>
      <w:r w:rsidRPr="00D32506">
        <w:rPr>
          <w:rFonts w:cs="Arial"/>
        </w:rPr>
        <w:t>Backbone cable test results</w:t>
      </w:r>
      <w:r w:rsidR="00943261">
        <w:rPr>
          <w:rFonts w:cs="Arial"/>
        </w:rPr>
        <w:t>:</w:t>
      </w:r>
    </w:p>
    <w:p w14:paraId="28EEA690" w14:textId="77777777" w:rsidR="00537041" w:rsidRPr="00D32506" w:rsidRDefault="00537041" w:rsidP="00E63E6F">
      <w:pPr>
        <w:pStyle w:val="NumberedMaterial"/>
        <w:numPr>
          <w:ilvl w:val="4"/>
          <w:numId w:val="1"/>
        </w:numPr>
        <w:rPr>
          <w:rFonts w:cs="Arial"/>
        </w:rPr>
      </w:pPr>
      <w:r w:rsidRPr="00D32506">
        <w:rPr>
          <w:rFonts w:cs="Arial"/>
        </w:rPr>
        <w:t>The Contractor shall provide test results in hard copy and soft copy format. The format, content, and graphic scales shall be submitted to the Construction Manager for approval prior to performing tests.</w:t>
      </w:r>
    </w:p>
    <w:p w14:paraId="6678AE23" w14:textId="77777777" w:rsidR="00537041" w:rsidRPr="00902C67" w:rsidRDefault="00537041" w:rsidP="00E63E6F">
      <w:pPr>
        <w:pStyle w:val="NumberedMaterial"/>
        <w:numPr>
          <w:ilvl w:val="4"/>
          <w:numId w:val="1"/>
        </w:numPr>
        <w:rPr>
          <w:rFonts w:cs="Arial"/>
        </w:rPr>
      </w:pPr>
      <w:r w:rsidRPr="00BE650C">
        <w:rPr>
          <w:rFonts w:cs="Arial"/>
        </w:rPr>
        <w:t>Contractor shall furnish to the Construction Manager the licensed software required to view electronic copies of test results.</w:t>
      </w:r>
    </w:p>
    <w:p w14:paraId="5AB082B2" w14:textId="09B2D65D" w:rsidR="00537041" w:rsidRDefault="00537041" w:rsidP="003A038D">
      <w:pPr>
        <w:pStyle w:val="NumberedMaterial"/>
        <w:numPr>
          <w:ilvl w:val="4"/>
          <w:numId w:val="1"/>
        </w:numPr>
        <w:rPr>
          <w:rFonts w:cs="Arial"/>
        </w:rPr>
      </w:pPr>
      <w:r w:rsidRPr="00934CE3">
        <w:rPr>
          <w:rFonts w:cs="Arial"/>
        </w:rPr>
        <w:t>Results of pre-ins</w:t>
      </w:r>
      <w:r w:rsidRPr="00BB353C">
        <w:rPr>
          <w:rFonts w:cs="Arial"/>
        </w:rPr>
        <w:t>tallation optical fiber reel tests.</w:t>
      </w:r>
    </w:p>
    <w:p w14:paraId="7E48FDFB" w14:textId="7683938C" w:rsidR="00B948B8" w:rsidRDefault="00B948B8" w:rsidP="00B948B8">
      <w:pPr>
        <w:pStyle w:val="NumberedMaterial"/>
        <w:numPr>
          <w:ilvl w:val="4"/>
          <w:numId w:val="1"/>
        </w:numPr>
      </w:pPr>
      <w:r>
        <w:t>Results of post-installation backbone cable tests.</w:t>
      </w:r>
    </w:p>
    <w:p w14:paraId="3EBD6E06" w14:textId="43D9CBF5" w:rsidR="00537041" w:rsidRPr="00335A4C" w:rsidRDefault="00537041" w:rsidP="00E63E6F">
      <w:pPr>
        <w:pStyle w:val="NumberedMaterial"/>
        <w:numPr>
          <w:ilvl w:val="4"/>
          <w:numId w:val="1"/>
        </w:numPr>
        <w:rPr>
          <w:rFonts w:cs="Arial"/>
        </w:rPr>
      </w:pPr>
      <w:r w:rsidRPr="00335A4C">
        <w:rPr>
          <w:rFonts w:cs="Arial"/>
        </w:rPr>
        <w:t>Final testing shall use Port of Seattle cable naming convention in all test records.</w:t>
      </w:r>
    </w:p>
    <w:p w14:paraId="1E9B422C" w14:textId="363F28E0" w:rsidR="0036599B" w:rsidRPr="002020AF" w:rsidRDefault="00537041" w:rsidP="00E63E6F">
      <w:pPr>
        <w:pStyle w:val="NumberedMaterial"/>
        <w:numPr>
          <w:ilvl w:val="4"/>
          <w:numId w:val="1"/>
        </w:numPr>
        <w:rPr>
          <w:rFonts w:cs="Arial"/>
        </w:rPr>
      </w:pPr>
      <w:r>
        <w:rPr>
          <w:rFonts w:cs="Arial"/>
        </w:rPr>
        <w:t>All t</w:t>
      </w:r>
      <w:r w:rsidRPr="002020AF">
        <w:rPr>
          <w:rFonts w:cs="Arial"/>
        </w:rPr>
        <w:t xml:space="preserve">est </w:t>
      </w:r>
      <w:r w:rsidR="0036599B" w:rsidRPr="002020AF">
        <w:rPr>
          <w:rFonts w:cs="Arial"/>
        </w:rPr>
        <w:t>results are required to be submitted to the Port of Seattle no later than 14 days from the date of the individual test.</w:t>
      </w:r>
    </w:p>
    <w:p w14:paraId="6D66EB71" w14:textId="77777777" w:rsidR="00965EDD" w:rsidRPr="00D12813" w:rsidRDefault="00965EDD" w:rsidP="0071229D">
      <w:pPr>
        <w:pStyle w:val="NumberedMaterial"/>
        <w:numPr>
          <w:ilvl w:val="3"/>
          <w:numId w:val="1"/>
        </w:numPr>
        <w:rPr>
          <w:rFonts w:cs="Arial"/>
        </w:rPr>
      </w:pPr>
      <w:r w:rsidRPr="0092486E">
        <w:rPr>
          <w:rFonts w:cs="Arial"/>
        </w:rPr>
        <w:t>Conduit and cable tray fill plan indicating initial cable fill percentages and the use of innerduct. The plan may be submitted by installation area if this method is more effe</w:t>
      </w:r>
      <w:r w:rsidRPr="00D12813">
        <w:rPr>
          <w:rFonts w:cs="Arial"/>
        </w:rPr>
        <w:t>ctive.</w:t>
      </w:r>
    </w:p>
    <w:p w14:paraId="206334EE" w14:textId="1EC3505F" w:rsidR="00965EDD" w:rsidRPr="001707E9" w:rsidRDefault="00965EDD" w:rsidP="0071229D">
      <w:pPr>
        <w:pStyle w:val="NumberedMaterial"/>
        <w:numPr>
          <w:ilvl w:val="3"/>
          <w:numId w:val="1"/>
        </w:numPr>
        <w:rPr>
          <w:rFonts w:cs="Arial"/>
        </w:rPr>
      </w:pPr>
      <w:r w:rsidRPr="00864F99">
        <w:rPr>
          <w:rFonts w:cs="Arial"/>
        </w:rPr>
        <w:t>Shop drawings and single-line schematic diagrams showing final device placements, cable groups, termination details and cross-connections.</w:t>
      </w:r>
    </w:p>
    <w:p w14:paraId="18F25113" w14:textId="77777777" w:rsidR="00965EDD" w:rsidRPr="001707E9" w:rsidRDefault="00965EDD" w:rsidP="0071229D">
      <w:pPr>
        <w:pStyle w:val="NumberedMaterial"/>
        <w:numPr>
          <w:ilvl w:val="3"/>
          <w:numId w:val="1"/>
        </w:numPr>
        <w:rPr>
          <w:rFonts w:cs="Arial"/>
        </w:rPr>
      </w:pPr>
      <w:r w:rsidRPr="001707E9">
        <w:rPr>
          <w:rFonts w:cs="Arial"/>
        </w:rPr>
        <w:t>Cable Pulling Plan: The Contractor shall submit a cable pulling plan, as follows:</w:t>
      </w:r>
    </w:p>
    <w:p w14:paraId="231D0BBD" w14:textId="77777777" w:rsidR="00965EDD" w:rsidRPr="001707E9" w:rsidRDefault="00965EDD" w:rsidP="0071229D">
      <w:pPr>
        <w:pStyle w:val="NumberedMaterial"/>
        <w:numPr>
          <w:ilvl w:val="4"/>
          <w:numId w:val="1"/>
        </w:numPr>
        <w:rPr>
          <w:rFonts w:cs="Arial"/>
        </w:rPr>
      </w:pPr>
      <w:r w:rsidRPr="001707E9">
        <w:rPr>
          <w:rFonts w:cs="Arial"/>
        </w:rPr>
        <w:t>Indicate the installed backbone conduit layout in schematic format, including junction boxes and distances between junction boxes.</w:t>
      </w:r>
    </w:p>
    <w:p w14:paraId="2C58103A" w14:textId="77777777" w:rsidR="00965EDD" w:rsidRPr="00B935AB" w:rsidRDefault="00965EDD" w:rsidP="0071229D">
      <w:pPr>
        <w:pStyle w:val="NumberedMaterial"/>
        <w:numPr>
          <w:ilvl w:val="4"/>
          <w:numId w:val="1"/>
        </w:numPr>
        <w:rPr>
          <w:rFonts w:cs="Arial"/>
        </w:rPr>
      </w:pPr>
      <w:r w:rsidRPr="003E3FD3">
        <w:rPr>
          <w:rFonts w:cs="Arial"/>
        </w:rPr>
        <w:t xml:space="preserve">Indicate </w:t>
      </w:r>
      <w:r w:rsidRPr="00B935AB">
        <w:rPr>
          <w:rFonts w:cs="Arial"/>
        </w:rPr>
        <w:t>contents of each conduit.</w:t>
      </w:r>
    </w:p>
    <w:p w14:paraId="49734E3F" w14:textId="77777777" w:rsidR="00965EDD" w:rsidRPr="00D01C93" w:rsidRDefault="00965EDD" w:rsidP="0071229D">
      <w:pPr>
        <w:pStyle w:val="NumberedMaterial"/>
        <w:numPr>
          <w:ilvl w:val="4"/>
          <w:numId w:val="1"/>
        </w:numPr>
        <w:rPr>
          <w:rFonts w:cs="Arial"/>
        </w:rPr>
      </w:pPr>
      <w:r w:rsidRPr="00D01C93">
        <w:rPr>
          <w:rFonts w:cs="Arial"/>
        </w:rPr>
        <w:t>Indicate the cable pulling calculations, conduit fill ratios and actual cable runs and tensions.</w:t>
      </w:r>
    </w:p>
    <w:p w14:paraId="678DA42C" w14:textId="77777777" w:rsidR="00965EDD" w:rsidRPr="00C11862" w:rsidRDefault="00965EDD" w:rsidP="0071229D">
      <w:pPr>
        <w:pStyle w:val="NumberedMaterial"/>
        <w:numPr>
          <w:ilvl w:val="4"/>
          <w:numId w:val="1"/>
        </w:numPr>
        <w:rPr>
          <w:rFonts w:cs="Arial"/>
        </w:rPr>
      </w:pPr>
      <w:r w:rsidRPr="00C11862">
        <w:rPr>
          <w:rFonts w:cs="Arial"/>
        </w:rPr>
        <w:t>Include detail and schedule showing the construction sequence of communications rooms.</w:t>
      </w:r>
    </w:p>
    <w:p w14:paraId="3FE00B4B" w14:textId="45EF0143" w:rsidR="00965EDD" w:rsidRPr="00121B43" w:rsidRDefault="00965EDD" w:rsidP="0071229D">
      <w:pPr>
        <w:pStyle w:val="NumberedMaterial"/>
        <w:numPr>
          <w:ilvl w:val="4"/>
          <w:numId w:val="1"/>
        </w:numPr>
        <w:rPr>
          <w:rFonts w:cs="Arial"/>
        </w:rPr>
      </w:pPr>
      <w:r w:rsidRPr="00121B43">
        <w:rPr>
          <w:rFonts w:cs="Arial"/>
        </w:rPr>
        <w:t>Installation of cabling shall not commence prior to approval of the pulling plan and calculations by the Engineer.</w:t>
      </w:r>
    </w:p>
    <w:p w14:paraId="2DA19CB7" w14:textId="77777777" w:rsidR="00965EDD" w:rsidRPr="0039333B" w:rsidRDefault="00965EDD" w:rsidP="0071229D">
      <w:pPr>
        <w:pStyle w:val="NumberedMaterial"/>
        <w:numPr>
          <w:ilvl w:val="3"/>
          <w:numId w:val="1"/>
        </w:numPr>
        <w:rPr>
          <w:rFonts w:cs="Arial"/>
        </w:rPr>
      </w:pPr>
      <w:r w:rsidRPr="0039333B">
        <w:rPr>
          <w:rFonts w:cs="Arial"/>
        </w:rPr>
        <w:t>Contractor’s test plan for the required optical fiber and metallic (copper) cable tests.</w:t>
      </w:r>
    </w:p>
    <w:p w14:paraId="2C05E9C7" w14:textId="77777777" w:rsidR="00965EDD" w:rsidRPr="0039333B" w:rsidRDefault="00965EDD" w:rsidP="0071229D">
      <w:pPr>
        <w:pStyle w:val="NumberedMaterial"/>
        <w:numPr>
          <w:ilvl w:val="3"/>
          <w:numId w:val="1"/>
        </w:numPr>
        <w:rPr>
          <w:rFonts w:cs="Arial"/>
        </w:rPr>
      </w:pPr>
      <w:r w:rsidRPr="0039333B">
        <w:rPr>
          <w:rFonts w:cs="Arial"/>
        </w:rPr>
        <w:t>Requests for inspections and substantial completion inspection for acceptance testing by the Port-designated test contractor.</w:t>
      </w:r>
    </w:p>
    <w:p w14:paraId="79E65433" w14:textId="77777777" w:rsidR="00965EDD" w:rsidRPr="0039333B" w:rsidRDefault="00965EDD" w:rsidP="0071229D">
      <w:pPr>
        <w:pStyle w:val="NumberedMaterial"/>
        <w:numPr>
          <w:ilvl w:val="3"/>
          <w:numId w:val="1"/>
        </w:numPr>
        <w:rPr>
          <w:rFonts w:cs="Arial"/>
        </w:rPr>
      </w:pPr>
      <w:r w:rsidRPr="0039333B">
        <w:rPr>
          <w:rFonts w:cs="Arial"/>
        </w:rPr>
        <w:t>Final as-built backbone wiring drawings and documentation.</w:t>
      </w:r>
    </w:p>
    <w:p w14:paraId="143931B9" w14:textId="4EB2A21D" w:rsidR="00965EDD" w:rsidRPr="003B0ABA" w:rsidRDefault="0065476B" w:rsidP="003A038D">
      <w:pPr>
        <w:pStyle w:val="NumberedMaterial"/>
        <w:numPr>
          <w:ilvl w:val="3"/>
          <w:numId w:val="1"/>
        </w:numPr>
        <w:rPr>
          <w:rFonts w:cs="Arial"/>
        </w:rPr>
      </w:pPr>
      <w:r>
        <w:rPr>
          <w:rFonts w:cs="Arial"/>
        </w:rPr>
        <w:t>Cable management system data entry submittals shall include:</w:t>
      </w:r>
    </w:p>
    <w:p w14:paraId="71355029" w14:textId="4D98CCD1" w:rsidR="00965EDD" w:rsidRPr="003B0ABA" w:rsidRDefault="00965EDD" w:rsidP="00E63E6F">
      <w:pPr>
        <w:pStyle w:val="NumberedMaterial"/>
        <w:numPr>
          <w:ilvl w:val="4"/>
          <w:numId w:val="1"/>
        </w:numPr>
        <w:rPr>
          <w:rFonts w:cs="Arial"/>
        </w:rPr>
      </w:pPr>
      <w:r w:rsidRPr="003B0ABA">
        <w:rPr>
          <w:rFonts w:cs="Arial"/>
        </w:rPr>
        <w:lastRenderedPageBreak/>
        <w:t xml:space="preserve">Contractor to provide as-built labeling information to Port of Seattle within </w:t>
      </w:r>
      <w:r w:rsidR="00864F99">
        <w:rPr>
          <w:rFonts w:cs="Arial"/>
        </w:rPr>
        <w:t>two</w:t>
      </w:r>
      <w:r w:rsidR="00864F99" w:rsidRPr="003B0ABA">
        <w:rPr>
          <w:rFonts w:cs="Arial"/>
        </w:rPr>
        <w:t xml:space="preserve"> </w:t>
      </w:r>
      <w:r w:rsidRPr="003B0ABA">
        <w:rPr>
          <w:rFonts w:cs="Arial"/>
        </w:rPr>
        <w:t>(</w:t>
      </w:r>
      <w:r w:rsidR="00864F99">
        <w:rPr>
          <w:rFonts w:cs="Arial"/>
        </w:rPr>
        <w:t>2</w:t>
      </w:r>
      <w:r w:rsidRPr="003B0ABA">
        <w:rPr>
          <w:rFonts w:cs="Arial"/>
        </w:rPr>
        <w:t xml:space="preserve">) </w:t>
      </w:r>
      <w:r w:rsidR="004F2B99">
        <w:rPr>
          <w:rFonts w:cs="Arial"/>
        </w:rPr>
        <w:t>weeks</w:t>
      </w:r>
      <w:r w:rsidR="004F2B99" w:rsidRPr="003B0ABA">
        <w:rPr>
          <w:rFonts w:cs="Arial"/>
        </w:rPr>
        <w:t xml:space="preserve"> </w:t>
      </w:r>
      <w:r w:rsidRPr="003B0ABA">
        <w:rPr>
          <w:rFonts w:cs="Arial"/>
        </w:rPr>
        <w:t>of project completion.</w:t>
      </w:r>
    </w:p>
    <w:p w14:paraId="25511973" w14:textId="338FCC05" w:rsidR="00965EDD" w:rsidRPr="00E54CD3" w:rsidRDefault="00965EDD" w:rsidP="00E63E6F">
      <w:pPr>
        <w:pStyle w:val="NumberedMaterial"/>
        <w:numPr>
          <w:ilvl w:val="4"/>
          <w:numId w:val="1"/>
        </w:numPr>
        <w:rPr>
          <w:rFonts w:cs="Arial"/>
        </w:rPr>
      </w:pPr>
      <w:r w:rsidRPr="00E54CD3">
        <w:rPr>
          <w:rFonts w:cs="Arial"/>
        </w:rPr>
        <w:t>Data Entry provided to the Port of Seattle: Data shall be provided in a consistent and accurate manner in a format approved by the Engineer. Data provided shall include, but not be limited to:</w:t>
      </w:r>
    </w:p>
    <w:p w14:paraId="334A217A" w14:textId="77777777" w:rsidR="00965EDD" w:rsidRPr="00E54CD3" w:rsidRDefault="00965EDD" w:rsidP="00E63E6F">
      <w:pPr>
        <w:pStyle w:val="NumberedMaterial"/>
        <w:numPr>
          <w:ilvl w:val="5"/>
          <w:numId w:val="1"/>
        </w:numPr>
        <w:rPr>
          <w:rFonts w:cs="Arial"/>
        </w:rPr>
      </w:pPr>
      <w:r w:rsidRPr="00E54CD3">
        <w:rPr>
          <w:rFonts w:cs="Arial"/>
        </w:rPr>
        <w:t>Tabular nomenclature data for spaces, pathways, cables, termination hardware, splices, ground buses, ground conductors, and ground bonds.</w:t>
      </w:r>
    </w:p>
    <w:p w14:paraId="3DF310D9" w14:textId="77777777" w:rsidR="00965EDD" w:rsidRPr="00E54CD3" w:rsidRDefault="00965EDD" w:rsidP="00E63E6F">
      <w:pPr>
        <w:pStyle w:val="NumberedMaterial"/>
        <w:numPr>
          <w:ilvl w:val="5"/>
          <w:numId w:val="1"/>
        </w:numPr>
        <w:rPr>
          <w:rFonts w:cs="Arial"/>
        </w:rPr>
      </w:pPr>
      <w:r w:rsidRPr="00E54CD3">
        <w:rPr>
          <w:rFonts w:cs="Arial"/>
        </w:rPr>
        <w:t>Diagrammatic drawings and data for spaces, pathways, cables, termination hardware, splices, ground buses, ground conductors, and ground bonds.</w:t>
      </w:r>
    </w:p>
    <w:p w14:paraId="30DA3245" w14:textId="77777777" w:rsidR="00965EDD" w:rsidRPr="00E54CD3" w:rsidRDefault="00965EDD" w:rsidP="00E63E6F">
      <w:pPr>
        <w:pStyle w:val="NumberedMaterial"/>
        <w:numPr>
          <w:ilvl w:val="5"/>
          <w:numId w:val="1"/>
        </w:numPr>
        <w:rPr>
          <w:rFonts w:cs="Arial"/>
        </w:rPr>
      </w:pPr>
      <w:r w:rsidRPr="00E54CD3">
        <w:rPr>
          <w:rFonts w:cs="Arial"/>
        </w:rPr>
        <w:t>Status data for installation, tests, defects, and corrections.</w:t>
      </w:r>
    </w:p>
    <w:p w14:paraId="2727E626" w14:textId="3F504B72" w:rsidR="00965EDD" w:rsidRPr="00E54CD3" w:rsidDel="003B0ABA" w:rsidRDefault="00965EDD" w:rsidP="00965EDD">
      <w:pPr>
        <w:pStyle w:val="NumberedMaterial"/>
        <w:numPr>
          <w:ilvl w:val="1"/>
          <w:numId w:val="1"/>
        </w:numPr>
        <w:rPr>
          <w:rFonts w:cs="Arial"/>
        </w:rPr>
      </w:pPr>
      <w:r w:rsidRPr="00E54CD3" w:rsidDel="003B0ABA">
        <w:rPr>
          <w:rFonts w:cs="Arial"/>
        </w:rPr>
        <w:t>PROJECT CONDITIONS</w:t>
      </w:r>
    </w:p>
    <w:p w14:paraId="073FD33F" w14:textId="6E584282" w:rsidR="00965EDD" w:rsidRPr="00E54CD3" w:rsidDel="003B0ABA" w:rsidRDefault="00965EDD" w:rsidP="00965EDD">
      <w:pPr>
        <w:pStyle w:val="NumberedMaterial"/>
        <w:numPr>
          <w:ilvl w:val="2"/>
          <w:numId w:val="1"/>
        </w:numPr>
        <w:rPr>
          <w:rFonts w:cs="Arial"/>
        </w:rPr>
      </w:pPr>
      <w:r w:rsidRPr="00E54CD3" w:rsidDel="003B0ABA">
        <w:rPr>
          <w:rFonts w:cs="Arial"/>
        </w:rPr>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3697C9B7" w14:textId="3EC11828" w:rsidR="00965EDD" w:rsidRPr="00E54CD3" w:rsidDel="003B0ABA" w:rsidRDefault="00965EDD" w:rsidP="00965EDD">
      <w:pPr>
        <w:pStyle w:val="NumberedMaterial"/>
        <w:numPr>
          <w:ilvl w:val="1"/>
          <w:numId w:val="1"/>
        </w:numPr>
        <w:rPr>
          <w:rFonts w:cs="Arial"/>
        </w:rPr>
      </w:pPr>
      <w:r w:rsidRPr="00E54CD3" w:rsidDel="003B0ABA">
        <w:rPr>
          <w:rFonts w:cs="Arial"/>
        </w:rPr>
        <w:t>QUALITY ASSURANCE</w:t>
      </w:r>
    </w:p>
    <w:p w14:paraId="7822434D" w14:textId="774F1597" w:rsidR="00965EDD" w:rsidRPr="00032B58" w:rsidDel="003B0ABA" w:rsidRDefault="00965EDD" w:rsidP="00965EDD">
      <w:pPr>
        <w:pStyle w:val="NumberedMaterial"/>
        <w:numPr>
          <w:ilvl w:val="2"/>
          <w:numId w:val="1"/>
        </w:numPr>
        <w:rPr>
          <w:rFonts w:cs="Arial"/>
        </w:rPr>
      </w:pPr>
      <w:r w:rsidRPr="004252E8" w:rsidDel="003B0ABA">
        <w:rPr>
          <w:rFonts w:cs="Arial"/>
        </w:rPr>
        <w:t>Contractor Qualifications:</w:t>
      </w:r>
    </w:p>
    <w:p w14:paraId="557CC84C" w14:textId="4054130A" w:rsidR="00965EDD" w:rsidRPr="00A967CF" w:rsidDel="003B0ABA" w:rsidRDefault="00965EDD" w:rsidP="00965EDD">
      <w:pPr>
        <w:pStyle w:val="NumberedMaterial"/>
        <w:numPr>
          <w:ilvl w:val="3"/>
          <w:numId w:val="1"/>
        </w:numPr>
        <w:rPr>
          <w:rFonts w:cs="Arial"/>
        </w:rPr>
      </w:pPr>
      <w:r w:rsidRPr="00A967CF" w:rsidDel="003B0ABA">
        <w:rPr>
          <w:rFonts w:cs="Arial"/>
        </w:rPr>
        <w:t>All Systimax fiber optic communications products , including but not limited to cables, patch panels, splice panels, splices, and connectors, shall be installed, terminated, tested and documented by a Systimax Washington Business Partner. The active Business Partner list can be located at the Systimax webpage by following the link: http://www.commscope.com/systimax/eng/partners/partner_locator/display. asp?st=wa.</w:t>
      </w:r>
    </w:p>
    <w:p w14:paraId="2F1CF808" w14:textId="4E4667B2" w:rsidR="00965EDD" w:rsidRPr="00DD184C" w:rsidDel="003B0ABA" w:rsidRDefault="00965EDD" w:rsidP="00965EDD">
      <w:pPr>
        <w:pStyle w:val="NumberedMaterial"/>
        <w:numPr>
          <w:ilvl w:val="3"/>
          <w:numId w:val="1"/>
        </w:numPr>
        <w:rPr>
          <w:rFonts w:cs="Arial"/>
        </w:rPr>
      </w:pPr>
      <w:r w:rsidRPr="00C653B7" w:rsidDel="003B0ABA">
        <w:rPr>
          <w:rFonts w:cs="Arial"/>
        </w:rPr>
        <w:t>All Systimax® copper communications products, including but not limited to TIA-568 Category 5 or higher performance cables, patch panels, terminal blocks, and connectors, shall be installed, terminated, tested, and documented by a Systimax® Washington Business Partner. The active Business Partner list can be located at the Systimax webpage by following the link: http://www.commscope.com/systima</w:t>
      </w:r>
      <w:r w:rsidRPr="00DD184C" w:rsidDel="003B0ABA">
        <w:rPr>
          <w:rFonts w:cs="Arial"/>
        </w:rPr>
        <w:t>x/eng/partners/partner_locator/display. asp?st=wa.</w:t>
      </w:r>
    </w:p>
    <w:p w14:paraId="05641E61" w14:textId="1EB77347" w:rsidR="00965EDD" w:rsidRPr="00DD184C" w:rsidDel="003B0ABA" w:rsidRDefault="00965EDD" w:rsidP="00965EDD">
      <w:pPr>
        <w:pStyle w:val="NumberedMaterial"/>
        <w:numPr>
          <w:ilvl w:val="2"/>
          <w:numId w:val="1"/>
        </w:numPr>
        <w:rPr>
          <w:rFonts w:cs="Arial"/>
        </w:rPr>
      </w:pPr>
      <w:r w:rsidRPr="00DD184C" w:rsidDel="003B0ABA">
        <w:rPr>
          <w:rFonts w:cs="Arial"/>
        </w:rPr>
        <w:t>Contractor Qualifications for other manufacture sources:</w:t>
      </w:r>
    </w:p>
    <w:p w14:paraId="6CEE300D" w14:textId="48DE5B86" w:rsidR="00965EDD" w:rsidRPr="00BB353C" w:rsidDel="003B0ABA" w:rsidRDefault="00965EDD" w:rsidP="00965EDD">
      <w:pPr>
        <w:pStyle w:val="NumberedMaterial"/>
        <w:numPr>
          <w:ilvl w:val="3"/>
          <w:numId w:val="1"/>
        </w:numPr>
        <w:rPr>
          <w:rFonts w:cs="Arial"/>
        </w:rPr>
      </w:pPr>
      <w:r w:rsidRPr="00BB353C" w:rsidDel="003B0ABA">
        <w:rPr>
          <w:rFonts w:cs="Arial"/>
        </w:rPr>
        <w:t>Manufacturer shall have a certified installer program; installers shall have valid certification from specific Manufacturer.</w:t>
      </w:r>
    </w:p>
    <w:p w14:paraId="617F40DA" w14:textId="1542C1F0" w:rsidR="00965EDD" w:rsidRPr="00D12813" w:rsidDel="003B0ABA" w:rsidRDefault="00965EDD" w:rsidP="00965EDD">
      <w:pPr>
        <w:pStyle w:val="NumberedMaterial"/>
        <w:numPr>
          <w:ilvl w:val="3"/>
          <w:numId w:val="1"/>
        </w:numPr>
        <w:rPr>
          <w:rFonts w:cs="Arial"/>
        </w:rPr>
      </w:pPr>
      <w:r w:rsidRPr="0092486E" w:rsidDel="003B0ABA">
        <w:rPr>
          <w:rFonts w:cs="Arial"/>
        </w:rPr>
        <w:t>Communication material shall have the ability to physically terminate to Systimax termination hardware to maintain existing cross connect fiber patch cord usage, architectural aesthetics and end user ergonomics established in the Port of Seattle communication rooms.</w:t>
      </w:r>
    </w:p>
    <w:p w14:paraId="69E7D2E5" w14:textId="38BBF76E" w:rsidR="00965EDD" w:rsidRPr="00E6653A" w:rsidDel="003B0ABA" w:rsidRDefault="00965EDD" w:rsidP="00965EDD">
      <w:pPr>
        <w:pStyle w:val="NumberedMaterial"/>
        <w:numPr>
          <w:ilvl w:val="3"/>
          <w:numId w:val="1"/>
        </w:numPr>
        <w:rPr>
          <w:rFonts w:cs="Arial"/>
        </w:rPr>
      </w:pPr>
      <w:r w:rsidRPr="002D0D35" w:rsidDel="003B0ABA">
        <w:rPr>
          <w:rFonts w:cs="Arial"/>
        </w:rPr>
        <w:t>Installed communication infrastructure shall provide a minimum 20 year warranty.</w:t>
      </w:r>
    </w:p>
    <w:p w14:paraId="7CC90047" w14:textId="2608AE2B" w:rsidR="00965EDD" w:rsidRPr="00864F99" w:rsidDel="003B0ABA" w:rsidRDefault="00965EDD" w:rsidP="00965EDD">
      <w:pPr>
        <w:pStyle w:val="NumberedMaterial"/>
        <w:numPr>
          <w:ilvl w:val="2"/>
          <w:numId w:val="1"/>
        </w:numPr>
        <w:rPr>
          <w:rFonts w:cs="Arial"/>
        </w:rPr>
      </w:pPr>
      <w:r w:rsidRPr="00864F99" w:rsidDel="003B0ABA">
        <w:rPr>
          <w:rFonts w:cs="Arial"/>
        </w:rPr>
        <w:lastRenderedPageBreak/>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461CA2F2" w14:textId="61422ECF" w:rsidR="00965EDD" w:rsidRPr="001707E9" w:rsidDel="003B0ABA" w:rsidRDefault="00965EDD" w:rsidP="00965EDD">
      <w:pPr>
        <w:pStyle w:val="NumberedMaterial"/>
        <w:numPr>
          <w:ilvl w:val="2"/>
          <w:numId w:val="1"/>
        </w:numPr>
        <w:rPr>
          <w:rFonts w:cs="Arial"/>
        </w:rPr>
      </w:pPr>
      <w:r w:rsidRPr="00864F99" w:rsidDel="003B0ABA">
        <w:rPr>
          <w:rFonts w:cs="Arial"/>
        </w:rPr>
        <w:t>Tests: Perform tests as specified in Part 3 – Execution of this section.</w:t>
      </w:r>
    </w:p>
    <w:p w14:paraId="53A40131" w14:textId="77777777" w:rsidR="00965EDD" w:rsidRPr="001707E9" w:rsidRDefault="00965EDD" w:rsidP="00965EDD">
      <w:pPr>
        <w:pStyle w:val="NumberedMaterial"/>
        <w:numPr>
          <w:ilvl w:val="1"/>
          <w:numId w:val="1"/>
        </w:numPr>
        <w:rPr>
          <w:rFonts w:cs="Arial"/>
        </w:rPr>
      </w:pPr>
      <w:r w:rsidRPr="001707E9">
        <w:rPr>
          <w:rFonts w:cs="Arial"/>
        </w:rPr>
        <w:t>DELIVERY, HANDLING, AND STORAGE</w:t>
      </w:r>
    </w:p>
    <w:p w14:paraId="725F8B4C" w14:textId="54C459D8" w:rsidR="00965EDD" w:rsidRPr="001076B6" w:rsidRDefault="00965EDD" w:rsidP="00965EDD">
      <w:pPr>
        <w:pStyle w:val="NumberedMaterial"/>
        <w:numPr>
          <w:ilvl w:val="2"/>
          <w:numId w:val="1"/>
        </w:numPr>
        <w:rPr>
          <w:rFonts w:cs="Arial"/>
        </w:rPr>
      </w:pPr>
      <w:r w:rsidRPr="001707E9">
        <w:rPr>
          <w:rFonts w:cs="Arial"/>
        </w:rPr>
        <w:t>Materials shall be delivered in original packages with labels intact and identification clearly marked.</w:t>
      </w:r>
    </w:p>
    <w:p w14:paraId="16AC3EB8" w14:textId="566FDA6B" w:rsidR="00965EDD" w:rsidRPr="003E3FD3" w:rsidRDefault="00965EDD" w:rsidP="00965EDD">
      <w:pPr>
        <w:pStyle w:val="NumberedMaterial"/>
        <w:numPr>
          <w:ilvl w:val="2"/>
          <w:numId w:val="1"/>
        </w:numPr>
        <w:rPr>
          <w:rFonts w:cs="Arial"/>
        </w:rPr>
      </w:pPr>
      <w:r w:rsidRPr="003A17F9">
        <w:rPr>
          <w:rFonts w:cs="Arial"/>
        </w:rPr>
        <w:t>Protect equipment and materials from foreign objects such as dirt, dust, paint, fumes, liquids, construction debris, and other contaminants. Protect from weather, humidity, temperature, and sunlight. Protect from physical damage.</w:t>
      </w:r>
    </w:p>
    <w:p w14:paraId="2FA1699E" w14:textId="77777777" w:rsidR="00965EDD" w:rsidRPr="00D01C93" w:rsidRDefault="00965EDD" w:rsidP="00965EDD">
      <w:pPr>
        <w:pStyle w:val="NumberedMaterial"/>
        <w:numPr>
          <w:ilvl w:val="2"/>
          <w:numId w:val="1"/>
        </w:numPr>
        <w:rPr>
          <w:rFonts w:cs="Arial"/>
        </w:rPr>
      </w:pPr>
      <w:r w:rsidRPr="00B935AB">
        <w:rPr>
          <w:rFonts w:cs="Arial"/>
        </w:rPr>
        <w:t>Keep dust caps in place on patch panels and replace after testing. Protect 110 blocks with masking until construction is complete.</w:t>
      </w:r>
    </w:p>
    <w:p w14:paraId="5E5D9AB4" w14:textId="77777777" w:rsidR="00965EDD" w:rsidRPr="00C11862" w:rsidRDefault="00965EDD" w:rsidP="00965EDD">
      <w:pPr>
        <w:pStyle w:val="NumberedMaterial"/>
        <w:numPr>
          <w:ilvl w:val="2"/>
          <w:numId w:val="1"/>
        </w:numPr>
        <w:rPr>
          <w:rFonts w:cs="Arial"/>
        </w:rPr>
      </w:pPr>
      <w:r w:rsidRPr="00D01C93">
        <w:rPr>
          <w:rFonts w:cs="Arial"/>
        </w:rPr>
        <w:t>Equipment damaged prior to system acceptance shall be replaced with new at no additional cost to the Port.</w:t>
      </w:r>
    </w:p>
    <w:p w14:paraId="4804D018" w14:textId="77777777" w:rsidR="00965EDD" w:rsidRPr="00C11862" w:rsidRDefault="00965EDD" w:rsidP="00965EDD">
      <w:pPr>
        <w:pStyle w:val="NumberedMaterial"/>
        <w:numPr>
          <w:ilvl w:val="2"/>
          <w:numId w:val="1"/>
        </w:numPr>
        <w:rPr>
          <w:rFonts w:cs="Arial"/>
        </w:rPr>
      </w:pPr>
      <w:r w:rsidRPr="00C11862">
        <w:rPr>
          <w:rFonts w:cs="Arial"/>
        </w:rPr>
        <w:t>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warrants that said materials are free from defects. Remedy for subsequent discovery of damage or defects shall be the responsibility of the Contractor.</w:t>
      </w:r>
    </w:p>
    <w:p w14:paraId="7BB0075A" w14:textId="77777777" w:rsidR="00965EDD" w:rsidRPr="00C11862" w:rsidRDefault="00965EDD" w:rsidP="00965EDD">
      <w:pPr>
        <w:pStyle w:val="NumberedMaterial"/>
        <w:numPr>
          <w:ilvl w:val="1"/>
          <w:numId w:val="1"/>
        </w:numPr>
        <w:rPr>
          <w:rFonts w:cs="Arial"/>
        </w:rPr>
      </w:pPr>
      <w:r w:rsidRPr="00C11862">
        <w:rPr>
          <w:rFonts w:cs="Arial"/>
        </w:rPr>
        <w:t>WARRANTY</w:t>
      </w:r>
    </w:p>
    <w:p w14:paraId="50B6943D" w14:textId="3EE8A795" w:rsidR="00965EDD" w:rsidRPr="007B65C6" w:rsidRDefault="00965EDD" w:rsidP="00965EDD">
      <w:pPr>
        <w:pStyle w:val="NumberedMaterial"/>
        <w:numPr>
          <w:ilvl w:val="2"/>
          <w:numId w:val="1"/>
        </w:numPr>
        <w:rPr>
          <w:rFonts w:cs="Arial"/>
        </w:rPr>
      </w:pPr>
      <w:r w:rsidRPr="007B65C6">
        <w:rPr>
          <w:rFonts w:cs="Arial"/>
        </w:rPr>
        <w:t>General: Refer to Division 1 for general warranty requirements.</w:t>
      </w:r>
    </w:p>
    <w:p w14:paraId="0761D6AF" w14:textId="77777777" w:rsidR="00965EDD" w:rsidRPr="00121B43" w:rsidRDefault="00965EDD" w:rsidP="00965EDD">
      <w:pPr>
        <w:pStyle w:val="NumberedMaterial"/>
        <w:numPr>
          <w:ilvl w:val="2"/>
          <w:numId w:val="1"/>
        </w:numPr>
        <w:rPr>
          <w:rFonts w:cs="Arial"/>
        </w:rPr>
      </w:pPr>
      <w:r w:rsidRPr="007B65C6">
        <w:rPr>
          <w:rFonts w:cs="Arial"/>
        </w:rPr>
        <w:t>Systimax</w:t>
      </w:r>
      <w:r w:rsidRPr="00121B43">
        <w:rPr>
          <w:rFonts w:cs="Arial"/>
        </w:rPr>
        <w:t xml:space="preserve"> Solutions Extended Warranty: In addition to the general warranty requirements, the fiber optic cable and UTP copper cable and termination hardware shall have an overall Systimax Solutions Systimax manufacturer’s warranty for a period of 20 years covering the entire system as a whole. The warranty shall cover the cost of materials and labor for repair or replacement of cables and terminations due to defects in materials or installation. The Port shall receive a Systimax Solutions certificate of warranty for the project prior to final closeout.</w:t>
      </w:r>
    </w:p>
    <w:p w14:paraId="4F75A7FA" w14:textId="7E71CEED" w:rsidR="00965EDD" w:rsidRPr="0039333B" w:rsidRDefault="00965EDD" w:rsidP="00965EDD">
      <w:pPr>
        <w:pStyle w:val="NumberedMaterial"/>
        <w:numPr>
          <w:ilvl w:val="2"/>
          <w:numId w:val="1"/>
        </w:numPr>
        <w:rPr>
          <w:rFonts w:cs="Arial"/>
        </w:rPr>
      </w:pPr>
      <w:r w:rsidRPr="0039333B">
        <w:rPr>
          <w:rFonts w:cs="Arial"/>
        </w:rP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266AC314" w14:textId="759AEA82" w:rsidR="00152742" w:rsidRPr="0039333B" w:rsidRDefault="00152742" w:rsidP="00EE0F49">
      <w:pPr>
        <w:pStyle w:val="NumberedMaterial"/>
        <w:numPr>
          <w:ilvl w:val="0"/>
          <w:numId w:val="0"/>
        </w:numPr>
        <w:rPr>
          <w:rFonts w:cs="Arial"/>
        </w:rPr>
      </w:pPr>
    </w:p>
    <w:p w14:paraId="358D9ED6" w14:textId="53A157BE" w:rsidR="00413A36" w:rsidRDefault="00413A36">
      <w:pPr>
        <w:spacing w:after="0" w:line="240" w:lineRule="auto"/>
        <w:rPr>
          <w:rFonts w:ascii="Arial" w:eastAsia="Times New Roman" w:hAnsi="Arial" w:cs="Arial"/>
          <w:szCs w:val="24"/>
        </w:rPr>
      </w:pPr>
      <w:r>
        <w:rPr>
          <w:rFonts w:cs="Arial"/>
        </w:rPr>
        <w:br w:type="page"/>
      </w:r>
    </w:p>
    <w:p w14:paraId="6FAFFABF" w14:textId="77777777" w:rsidR="00E45C46" w:rsidRPr="00F563DE" w:rsidRDefault="00E45C46" w:rsidP="00EE0F49">
      <w:pPr>
        <w:pStyle w:val="NumberedMaterial"/>
        <w:numPr>
          <w:ilvl w:val="0"/>
          <w:numId w:val="0"/>
        </w:numPr>
        <w:rPr>
          <w:rFonts w:cs="Arial"/>
        </w:rPr>
      </w:pPr>
    </w:p>
    <w:p w14:paraId="4BCFD75E" w14:textId="79F6589F" w:rsidR="0056477E" w:rsidRPr="005D7B75" w:rsidRDefault="0056477E" w:rsidP="0056477E">
      <w:pPr>
        <w:pStyle w:val="NumberedMaterial"/>
        <w:rPr>
          <w:rFonts w:cs="Arial"/>
        </w:rPr>
      </w:pPr>
      <w:r w:rsidRPr="005D7B75">
        <w:rPr>
          <w:rFonts w:cs="Arial"/>
          <w:u w:val="single"/>
        </w:rPr>
        <w:t>PRODUCTS</w:t>
      </w:r>
      <w:r w:rsidR="001C5770" w:rsidRPr="005D7B75">
        <w:rPr>
          <w:rFonts w:cs="Arial"/>
          <w:u w:val="single"/>
        </w:rPr>
        <w:t xml:space="preserve"> </w:t>
      </w:r>
    </w:p>
    <w:p w14:paraId="5BF27B40" w14:textId="77777777" w:rsidR="005E217D" w:rsidRPr="0071229D" w:rsidRDefault="005E217D" w:rsidP="005E217D">
      <w:pPr>
        <w:pStyle w:val="Note"/>
        <w:rPr>
          <w:rFonts w:cs="Arial"/>
        </w:rPr>
      </w:pPr>
      <w:r w:rsidRPr="005D7B75">
        <w:rPr>
          <w:rFonts w:cs="Arial"/>
        </w:rPr>
        <w:t>A.</w:t>
      </w:r>
      <w:r w:rsidRPr="005D7B75">
        <w:rPr>
          <w:rFonts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06F287C" w14:textId="77777777" w:rsidR="005E217D" w:rsidRPr="0071229D" w:rsidRDefault="005E217D" w:rsidP="005E217D">
      <w:pPr>
        <w:pStyle w:val="Note"/>
        <w:rPr>
          <w:rFonts w:cs="Arial"/>
        </w:rPr>
      </w:pPr>
      <w:r w:rsidRPr="0071229D">
        <w:rPr>
          <w:rFonts w:cs="Arial"/>
        </w:rPr>
        <w:t>B.</w:t>
      </w:r>
      <w:r w:rsidRPr="0071229D">
        <w:rPr>
          <w:rFonts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AB2E834" w14:textId="1663D21B" w:rsidR="00965EDD" w:rsidRPr="00BD739E" w:rsidRDefault="00965EDD" w:rsidP="00965EDD">
      <w:pPr>
        <w:pStyle w:val="NumberedMaterial"/>
        <w:numPr>
          <w:ilvl w:val="1"/>
          <w:numId w:val="1"/>
        </w:numPr>
        <w:rPr>
          <w:rFonts w:cs="Arial"/>
        </w:rPr>
      </w:pPr>
      <w:r w:rsidRPr="00BD739E">
        <w:rPr>
          <w:rFonts w:cs="Arial"/>
        </w:rPr>
        <w:t>GENERAL</w:t>
      </w:r>
    </w:p>
    <w:p w14:paraId="1C830156" w14:textId="3D31D702" w:rsidR="00965EDD" w:rsidRPr="00E6653A" w:rsidRDefault="00965EDD" w:rsidP="00965EDD">
      <w:pPr>
        <w:pStyle w:val="NumberedMaterial"/>
        <w:numPr>
          <w:ilvl w:val="2"/>
          <w:numId w:val="1"/>
        </w:numPr>
        <w:rPr>
          <w:rFonts w:cs="Arial"/>
        </w:rPr>
      </w:pPr>
      <w:r w:rsidRPr="00BD739E">
        <w:rPr>
          <w:rFonts w:cs="Arial"/>
        </w:rPr>
        <w:t>Backbone cabling infrastructure shall be manufactured by Systimax Solutions; any substitutions must be approved by Port of Seattle Sea-Tac/Seaport Telecommunications Architectural Review Team (START)</w:t>
      </w:r>
    </w:p>
    <w:p w14:paraId="68D7100A" w14:textId="2101B722" w:rsidR="00965EDD" w:rsidRPr="001707E9" w:rsidRDefault="00965EDD" w:rsidP="00965EDD">
      <w:pPr>
        <w:pStyle w:val="NumberedMaterial"/>
        <w:numPr>
          <w:ilvl w:val="2"/>
          <w:numId w:val="1"/>
        </w:numPr>
        <w:rPr>
          <w:rFonts w:cs="Arial"/>
        </w:rPr>
      </w:pPr>
      <w:r w:rsidRPr="001707E9">
        <w:rPr>
          <w:rFonts w:cs="Arial"/>
        </w:rPr>
        <w:t>Products and materials shall be new and fit the intended purpose.</w:t>
      </w:r>
    </w:p>
    <w:p w14:paraId="1D8F3AA2" w14:textId="77777777" w:rsidR="00965EDD" w:rsidRPr="003A17F9" w:rsidRDefault="00965EDD" w:rsidP="00965EDD">
      <w:pPr>
        <w:pStyle w:val="NumberedMaterial"/>
        <w:numPr>
          <w:ilvl w:val="2"/>
          <w:numId w:val="1"/>
        </w:numPr>
        <w:rPr>
          <w:rFonts w:cs="Arial"/>
        </w:rPr>
      </w:pPr>
      <w:r w:rsidRPr="003A17F9">
        <w:rPr>
          <w:rFonts w:cs="Arial"/>
        </w:rPr>
        <w:t>Damaged or defective products and components shall be replaced by the Contractor at no additional cost to the Port.</w:t>
      </w:r>
    </w:p>
    <w:p w14:paraId="1AC91B04" w14:textId="77777777" w:rsidR="00965EDD" w:rsidRPr="003A17F9" w:rsidRDefault="00965EDD" w:rsidP="00965EDD">
      <w:pPr>
        <w:pStyle w:val="NumberedMaterial"/>
        <w:numPr>
          <w:ilvl w:val="2"/>
          <w:numId w:val="1"/>
        </w:numPr>
        <w:rPr>
          <w:rFonts w:cs="Arial"/>
        </w:rPr>
      </w:pPr>
      <w:r w:rsidRPr="003A17F9">
        <w:rPr>
          <w:rFonts w:cs="Arial"/>
        </w:rPr>
        <w:t>Cabling and termination hardware damaged prior to system acceptance shall be replaced by the Contractor at no additional cost to the Port.</w:t>
      </w:r>
    </w:p>
    <w:p w14:paraId="301E2AD7" w14:textId="77777777" w:rsidR="00965EDD" w:rsidRPr="00D33C8D" w:rsidRDefault="00965EDD" w:rsidP="00965EDD">
      <w:pPr>
        <w:pStyle w:val="NumberedMaterial"/>
        <w:numPr>
          <w:ilvl w:val="2"/>
          <w:numId w:val="1"/>
        </w:numPr>
        <w:rPr>
          <w:rFonts w:cs="Arial"/>
        </w:rPr>
      </w:pPr>
      <w:r w:rsidRPr="00D33C8D">
        <w:rPr>
          <w:rFonts w:cs="Arial"/>
        </w:rPr>
        <w:t>Miscellaneous materials required for a complete and operational cabling system shall be provided by the Contractor.</w:t>
      </w:r>
    </w:p>
    <w:p w14:paraId="0D6580FD" w14:textId="77777777" w:rsidR="00965EDD" w:rsidRPr="00B935AB" w:rsidRDefault="00965EDD" w:rsidP="00965EDD">
      <w:pPr>
        <w:pStyle w:val="NumberedMaterial"/>
        <w:numPr>
          <w:ilvl w:val="1"/>
          <w:numId w:val="1"/>
        </w:numPr>
        <w:rPr>
          <w:rFonts w:cs="Arial"/>
        </w:rPr>
      </w:pPr>
      <w:r w:rsidRPr="00B935AB">
        <w:rPr>
          <w:rFonts w:cs="Arial"/>
        </w:rPr>
        <w:t>UTP BACKBONE CABLE</w:t>
      </w:r>
    </w:p>
    <w:p w14:paraId="4BCFD762" w14:textId="05357E24" w:rsidR="00FE1316" w:rsidRPr="00C11862" w:rsidRDefault="00965EDD" w:rsidP="007B65C6">
      <w:pPr>
        <w:pStyle w:val="NumberedMaterial"/>
        <w:numPr>
          <w:ilvl w:val="2"/>
          <w:numId w:val="1"/>
        </w:numPr>
        <w:rPr>
          <w:rFonts w:cs="Arial"/>
        </w:rPr>
      </w:pPr>
      <w:r w:rsidRPr="00D01C93">
        <w:rPr>
          <w:rFonts w:cs="Arial"/>
        </w:rPr>
        <w:t xml:space="preserve">Manufacturers: </w:t>
      </w:r>
    </w:p>
    <w:p w14:paraId="48E73208" w14:textId="77777777" w:rsidR="00311AD0" w:rsidRDefault="00311AD0" w:rsidP="00B74770">
      <w:pPr>
        <w:pStyle w:val="NumberedMaterial"/>
        <w:numPr>
          <w:ilvl w:val="3"/>
          <w:numId w:val="1"/>
        </w:numPr>
        <w:rPr>
          <w:rFonts w:cs="Arial"/>
        </w:rPr>
      </w:pPr>
      <w:r w:rsidRPr="00C11862">
        <w:rPr>
          <w:rFonts w:cs="Arial"/>
        </w:rPr>
        <w:t>Systimax Solutions; a CommsScope Inc. brand</w:t>
      </w:r>
    </w:p>
    <w:p w14:paraId="28EF01C2" w14:textId="10681F5D" w:rsidR="00836A58" w:rsidRDefault="00311AD0" w:rsidP="00B74770">
      <w:pPr>
        <w:pStyle w:val="NumberedMaterial"/>
        <w:numPr>
          <w:ilvl w:val="4"/>
          <w:numId w:val="1"/>
        </w:numPr>
        <w:rPr>
          <w:rFonts w:cs="Arial"/>
        </w:rPr>
      </w:pPr>
      <w:r>
        <w:rPr>
          <w:rFonts w:cs="Arial"/>
        </w:rPr>
        <w:t>4-pair i</w:t>
      </w:r>
      <w:r w:rsidR="00836A58">
        <w:rPr>
          <w:rFonts w:cs="Arial"/>
        </w:rPr>
        <w:t xml:space="preserve">ndoor </w:t>
      </w:r>
      <w:r>
        <w:rPr>
          <w:rFonts w:cs="Arial"/>
        </w:rPr>
        <w:t>rated</w:t>
      </w:r>
    </w:p>
    <w:p w14:paraId="4355283A" w14:textId="7034DC4E" w:rsidR="00836A58" w:rsidRPr="00D57730" w:rsidRDefault="00836A58" w:rsidP="00B74770">
      <w:pPr>
        <w:pStyle w:val="NumberedMaterial"/>
        <w:numPr>
          <w:ilvl w:val="5"/>
          <w:numId w:val="1"/>
        </w:numPr>
        <w:rPr>
          <w:rFonts w:cs="Arial"/>
        </w:rPr>
      </w:pPr>
      <w:bookmarkStart w:id="0" w:name="_Hlk38466220"/>
      <w:r w:rsidRPr="00D57730">
        <w:rPr>
          <w:rFonts w:cs="Arial"/>
        </w:rPr>
        <w:t>Commscope/Systimax GigaSPEED XL 1071E, Cat 6 U/UTP, non-plenum, red jacket</w:t>
      </w:r>
    </w:p>
    <w:bookmarkEnd w:id="0"/>
    <w:p w14:paraId="34F5111D" w14:textId="77777777" w:rsidR="00836A58" w:rsidRPr="00D57730" w:rsidRDefault="00836A58" w:rsidP="00B74770">
      <w:pPr>
        <w:pStyle w:val="NumberedMaterial"/>
        <w:numPr>
          <w:ilvl w:val="5"/>
          <w:numId w:val="1"/>
        </w:numPr>
        <w:rPr>
          <w:rFonts w:cs="Arial"/>
        </w:rPr>
      </w:pPr>
      <w:r w:rsidRPr="00D57730">
        <w:rPr>
          <w:rFonts w:cs="Arial"/>
        </w:rPr>
        <w:t>Commscope/Systimax GigaSPEED XL 2071E, Cat 6 U/UTP, plenum, red jacket</w:t>
      </w:r>
    </w:p>
    <w:p w14:paraId="389E496C" w14:textId="63A58ABA" w:rsidR="00836A58" w:rsidRPr="00D57730" w:rsidRDefault="00836A58" w:rsidP="00B74770">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2E1B6A" w:rsidRPr="00D57730">
        <w:rPr>
          <w:rFonts w:cs="Arial"/>
        </w:rPr>
        <w:t>1091</w:t>
      </w:r>
      <w:r w:rsidR="002E1B6A">
        <w:rPr>
          <w:rFonts w:cs="Arial"/>
        </w:rPr>
        <w:t>B</w:t>
      </w:r>
      <w:r w:rsidRPr="00D57730">
        <w:rPr>
          <w:rFonts w:cs="Arial"/>
        </w:rPr>
        <w:t>, Cat 6a U/UTP, non-plenum, orange jacket</w:t>
      </w:r>
    </w:p>
    <w:p w14:paraId="5E283AC8" w14:textId="60C7FF4C" w:rsidR="00836A58" w:rsidRDefault="00836A58" w:rsidP="00B74770">
      <w:pPr>
        <w:pStyle w:val="NumberedMaterial"/>
        <w:numPr>
          <w:ilvl w:val="5"/>
          <w:numId w:val="1"/>
        </w:numPr>
        <w:rPr>
          <w:rFonts w:cs="Arial"/>
        </w:rPr>
      </w:pPr>
      <w:proofErr w:type="spellStart"/>
      <w:r w:rsidRPr="00D57730">
        <w:rPr>
          <w:rFonts w:cs="Arial"/>
        </w:rPr>
        <w:t>Commscope</w:t>
      </w:r>
      <w:proofErr w:type="spellEnd"/>
      <w:r w:rsidRPr="00D57730">
        <w:rPr>
          <w:rFonts w:cs="Arial"/>
        </w:rPr>
        <w:t>/</w:t>
      </w:r>
      <w:proofErr w:type="spellStart"/>
      <w:r w:rsidRPr="00D57730">
        <w:rPr>
          <w:rFonts w:cs="Arial"/>
        </w:rPr>
        <w:t>Systimax</w:t>
      </w:r>
      <w:proofErr w:type="spellEnd"/>
      <w:r w:rsidRPr="00D57730">
        <w:rPr>
          <w:rFonts w:cs="Arial"/>
        </w:rPr>
        <w:t xml:space="preserve"> </w:t>
      </w:r>
      <w:proofErr w:type="spellStart"/>
      <w:r w:rsidRPr="00D57730">
        <w:rPr>
          <w:rFonts w:cs="Arial"/>
        </w:rPr>
        <w:t>GigaSPEED</w:t>
      </w:r>
      <w:proofErr w:type="spellEnd"/>
      <w:r w:rsidRPr="00D57730">
        <w:rPr>
          <w:rFonts w:cs="Arial"/>
        </w:rPr>
        <w:t xml:space="preserve"> XL </w:t>
      </w:r>
      <w:r w:rsidR="002E1B6A" w:rsidRPr="00D57730">
        <w:rPr>
          <w:rFonts w:cs="Arial"/>
        </w:rPr>
        <w:t>2091</w:t>
      </w:r>
      <w:r w:rsidR="002E1B6A">
        <w:rPr>
          <w:rFonts w:cs="Arial"/>
        </w:rPr>
        <w:t>B</w:t>
      </w:r>
      <w:r w:rsidRPr="00D57730">
        <w:rPr>
          <w:rFonts w:cs="Arial"/>
        </w:rPr>
        <w:t>, Cat 6a U/UTP, plenum, orange jacket</w:t>
      </w:r>
    </w:p>
    <w:p w14:paraId="48473703" w14:textId="7EA6A0A7" w:rsidR="00311AD0" w:rsidRPr="00B74238" w:rsidRDefault="00311AD0" w:rsidP="00B74238">
      <w:pPr>
        <w:pStyle w:val="NumberedMaterial"/>
        <w:numPr>
          <w:ilvl w:val="4"/>
          <w:numId w:val="1"/>
        </w:numPr>
        <w:rPr>
          <w:rFonts w:cs="Arial"/>
        </w:rPr>
      </w:pPr>
      <w:r>
        <w:rPr>
          <w:rFonts w:cs="Arial"/>
        </w:rPr>
        <w:t>4-pair o</w:t>
      </w:r>
      <w:r w:rsidR="00836A58">
        <w:rPr>
          <w:rFonts w:cs="Arial"/>
        </w:rPr>
        <w:t>utdoor</w:t>
      </w:r>
      <w:r>
        <w:rPr>
          <w:rFonts w:cs="Arial"/>
        </w:rPr>
        <w:t xml:space="preserve"> and indoor/outdoor rated</w:t>
      </w:r>
    </w:p>
    <w:p w14:paraId="6F164F0B" w14:textId="77777777" w:rsidR="00311AD0" w:rsidRPr="00D57730" w:rsidRDefault="00311AD0" w:rsidP="00B74770">
      <w:pPr>
        <w:pStyle w:val="NumberedMaterial"/>
        <w:numPr>
          <w:ilvl w:val="5"/>
          <w:numId w:val="1"/>
        </w:numPr>
        <w:rPr>
          <w:rFonts w:cs="Arial"/>
        </w:rPr>
      </w:pPr>
      <w:r w:rsidRPr="00D57730">
        <w:rPr>
          <w:rFonts w:cs="Arial"/>
        </w:rPr>
        <w:t>Commscope/Systimax 1572A- Outdoor Cat 6 F/UTP, black jacket</w:t>
      </w:r>
    </w:p>
    <w:p w14:paraId="0091D2E5" w14:textId="3480317A" w:rsidR="00836A58" w:rsidRPr="00311AD0" w:rsidRDefault="00311AD0" w:rsidP="00B74770">
      <w:pPr>
        <w:pStyle w:val="NumberedMaterial"/>
        <w:numPr>
          <w:ilvl w:val="5"/>
          <w:numId w:val="1"/>
        </w:numPr>
        <w:rPr>
          <w:rFonts w:cs="Arial"/>
        </w:rPr>
      </w:pPr>
      <w:r w:rsidRPr="00D57730">
        <w:rPr>
          <w:rFonts w:cs="Arial"/>
        </w:rPr>
        <w:t>Commscope/Systimax 1592A- Outdoor Cat 6a F/UTP, black jacket</w:t>
      </w:r>
    </w:p>
    <w:p w14:paraId="44D278A8" w14:textId="0CE7924F" w:rsidR="00311AD0" w:rsidRDefault="00311AD0" w:rsidP="007B65C6">
      <w:pPr>
        <w:pStyle w:val="NumberedMaterial"/>
        <w:numPr>
          <w:ilvl w:val="3"/>
          <w:numId w:val="1"/>
        </w:numPr>
        <w:rPr>
          <w:rFonts w:cs="Arial"/>
        </w:rPr>
      </w:pPr>
      <w:r>
        <w:rPr>
          <w:rFonts w:cs="Arial"/>
        </w:rPr>
        <w:t>25-pair and greater outdoor rated</w:t>
      </w:r>
    </w:p>
    <w:p w14:paraId="47BFA0D1" w14:textId="6917A275" w:rsidR="00965EDD" w:rsidRDefault="00336D63" w:rsidP="00311AD0">
      <w:pPr>
        <w:pStyle w:val="NumberedMaterial"/>
        <w:numPr>
          <w:ilvl w:val="4"/>
          <w:numId w:val="1"/>
        </w:numPr>
        <w:rPr>
          <w:rFonts w:cs="Arial"/>
        </w:rPr>
      </w:pPr>
      <w:r>
        <w:rPr>
          <w:rFonts w:cs="Arial"/>
        </w:rPr>
        <w:t>Superior</w:t>
      </w:r>
      <w:r w:rsidR="00311AD0">
        <w:rPr>
          <w:rFonts w:cs="Arial"/>
        </w:rPr>
        <w:t xml:space="preserve"> Essex MegaPic OSP</w:t>
      </w:r>
    </w:p>
    <w:p w14:paraId="6ECD88BB" w14:textId="0663DF02" w:rsidR="00311AD0" w:rsidRPr="00C11862" w:rsidRDefault="00311AD0" w:rsidP="00B74770">
      <w:pPr>
        <w:pStyle w:val="NumberedMaterial"/>
        <w:numPr>
          <w:ilvl w:val="4"/>
          <w:numId w:val="1"/>
        </w:numPr>
        <w:rPr>
          <w:rFonts w:cs="Arial"/>
        </w:rPr>
      </w:pPr>
      <w:r>
        <w:rPr>
          <w:rFonts w:cs="Arial"/>
        </w:rPr>
        <w:lastRenderedPageBreak/>
        <w:t>Mohawk LAN-Trak OSP</w:t>
      </w:r>
    </w:p>
    <w:p w14:paraId="39AA932A" w14:textId="54326FB5" w:rsidR="00965EDD" w:rsidRPr="007B65C6" w:rsidRDefault="00965EDD" w:rsidP="00E63E6F">
      <w:pPr>
        <w:pStyle w:val="NumberedMaterial"/>
        <w:numPr>
          <w:ilvl w:val="4"/>
          <w:numId w:val="1"/>
        </w:numPr>
        <w:rPr>
          <w:rFonts w:cs="Arial"/>
        </w:rPr>
      </w:pPr>
      <w:r w:rsidRPr="007B65C6">
        <w:rPr>
          <w:rFonts w:cs="Arial"/>
        </w:rPr>
        <w:t>Or Approved Equal</w:t>
      </w:r>
    </w:p>
    <w:p w14:paraId="2BC66372" w14:textId="3744D0CB" w:rsidR="00965EDD" w:rsidRPr="00D24078" w:rsidRDefault="00965EDD" w:rsidP="00552E77">
      <w:pPr>
        <w:pStyle w:val="NumberedMaterial"/>
        <w:numPr>
          <w:ilvl w:val="2"/>
          <w:numId w:val="1"/>
        </w:numPr>
        <w:rPr>
          <w:rFonts w:cs="Arial"/>
        </w:rPr>
      </w:pPr>
      <w:r w:rsidRPr="00552E77">
        <w:rPr>
          <w:rFonts w:cs="Arial"/>
        </w:rPr>
        <w:t>Description: Category 5, 100-ohm, 100-pair covered with a thermoplastic jacket</w:t>
      </w:r>
      <w:r w:rsidR="002D74E8" w:rsidRPr="00D24078">
        <w:rPr>
          <w:rFonts w:cs="Arial"/>
        </w:rPr>
        <w:t>; or Category 6</w:t>
      </w:r>
      <w:r w:rsidR="00311AD0">
        <w:rPr>
          <w:rFonts w:cs="Arial"/>
        </w:rPr>
        <w:t>/6a</w:t>
      </w:r>
      <w:r w:rsidR="002D74E8" w:rsidRPr="00D24078">
        <w:rPr>
          <w:rFonts w:cs="Arial"/>
        </w:rPr>
        <w:t xml:space="preserve">, 100-ohm, 4-pair covered with a thermoplastic jacket. </w:t>
      </w:r>
      <w:r w:rsidRPr="00D24078">
        <w:rPr>
          <w:rFonts w:cs="Arial"/>
        </w:rPr>
        <w:t>Coordinate cable color with the owner.</w:t>
      </w:r>
    </w:p>
    <w:p w14:paraId="15010EB1" w14:textId="2FF8EB64" w:rsidR="00965EDD" w:rsidRPr="00DA1481" w:rsidRDefault="00965EDD" w:rsidP="007B65C6">
      <w:pPr>
        <w:pStyle w:val="NumberedMaterial"/>
        <w:numPr>
          <w:ilvl w:val="3"/>
          <w:numId w:val="1"/>
        </w:numPr>
        <w:rPr>
          <w:rFonts w:cs="Arial"/>
        </w:rPr>
      </w:pPr>
      <w:r w:rsidRPr="00DA1481">
        <w:rPr>
          <w:rFonts w:cs="Arial"/>
        </w:rPr>
        <w:t>Comply with ICEA S-80-576 for mechanical properties.</w:t>
      </w:r>
    </w:p>
    <w:p w14:paraId="38DDBCCA" w14:textId="28B05298" w:rsidR="00965EDD" w:rsidRPr="00DA1481" w:rsidRDefault="00965EDD" w:rsidP="007B65C6">
      <w:pPr>
        <w:pStyle w:val="NumberedMaterial"/>
        <w:numPr>
          <w:ilvl w:val="3"/>
          <w:numId w:val="1"/>
        </w:numPr>
        <w:rPr>
          <w:rFonts w:cs="Arial"/>
        </w:rPr>
      </w:pPr>
      <w:r w:rsidRPr="00DA1481">
        <w:rPr>
          <w:rFonts w:cs="Arial"/>
        </w:rPr>
        <w:t>Comply with TIA/EIA-568-B.1 for performance specifications.</w:t>
      </w:r>
    </w:p>
    <w:p w14:paraId="2DA065AE" w14:textId="2CFAF7FA" w:rsidR="00965EDD" w:rsidRPr="00DA1481" w:rsidRDefault="00965EDD" w:rsidP="007B65C6">
      <w:pPr>
        <w:pStyle w:val="NumberedMaterial"/>
        <w:numPr>
          <w:ilvl w:val="3"/>
          <w:numId w:val="1"/>
        </w:numPr>
        <w:rPr>
          <w:rFonts w:cs="Arial"/>
        </w:rPr>
      </w:pPr>
      <w:r w:rsidRPr="00DA1481">
        <w:rPr>
          <w:rFonts w:cs="Arial"/>
        </w:rPr>
        <w:t>Comply with TIA/EIA-568-B.2, Category 5 multi-pair backbone specifications</w:t>
      </w:r>
    </w:p>
    <w:p w14:paraId="28F5B7FD" w14:textId="56F36138" w:rsidR="002D74E8" w:rsidRPr="00DA1481" w:rsidRDefault="002D74E8" w:rsidP="007B65C6">
      <w:pPr>
        <w:pStyle w:val="NumberedMaterial"/>
        <w:numPr>
          <w:ilvl w:val="3"/>
          <w:numId w:val="1"/>
        </w:numPr>
        <w:rPr>
          <w:rFonts w:cs="Arial"/>
        </w:rPr>
      </w:pPr>
      <w:r w:rsidRPr="00DA1481">
        <w:rPr>
          <w:rFonts w:cs="Arial"/>
        </w:rPr>
        <w:t>Comply with TIA/EIA-568-B.2-1, Category 6 multi-pair backbone specifications.</w:t>
      </w:r>
    </w:p>
    <w:p w14:paraId="022CD56B" w14:textId="3A0954CA" w:rsidR="00965EDD" w:rsidRPr="00DA1481" w:rsidRDefault="00965EDD" w:rsidP="007B65C6">
      <w:pPr>
        <w:pStyle w:val="NumberedMaterial"/>
        <w:numPr>
          <w:ilvl w:val="3"/>
          <w:numId w:val="1"/>
        </w:numPr>
        <w:rPr>
          <w:rFonts w:cs="Arial"/>
        </w:rPr>
      </w:pPr>
      <w:r w:rsidRPr="00DA1481">
        <w:rPr>
          <w:rFonts w:cs="Arial"/>
        </w:rPr>
        <w:t>Listed and labeled by an NRTL acceptable to authorities having jurisdiction as complying with UL 444 and NFPA 70 for the following types:</w:t>
      </w:r>
    </w:p>
    <w:p w14:paraId="541E35B8" w14:textId="13069C7B" w:rsidR="00965EDD" w:rsidRPr="00DA1481" w:rsidRDefault="00965EDD" w:rsidP="007B65C6">
      <w:pPr>
        <w:pStyle w:val="NumberedMaterial"/>
        <w:numPr>
          <w:ilvl w:val="4"/>
          <w:numId w:val="1"/>
        </w:numPr>
        <w:rPr>
          <w:rFonts w:cs="Arial"/>
        </w:rPr>
      </w:pPr>
      <w:r w:rsidRPr="00DA1481">
        <w:rPr>
          <w:rFonts w:cs="Arial"/>
        </w:rPr>
        <w:t>Communications, Plenum Rated:  Type CMP, complying with UL 444.</w:t>
      </w:r>
    </w:p>
    <w:p w14:paraId="4BCFD763" w14:textId="41B813ED" w:rsidR="0056477E" w:rsidRPr="00DA1ADF" w:rsidRDefault="00965EDD" w:rsidP="00965EDD">
      <w:pPr>
        <w:pStyle w:val="NumberedMaterial"/>
        <w:numPr>
          <w:ilvl w:val="1"/>
          <w:numId w:val="1"/>
        </w:numPr>
        <w:rPr>
          <w:rFonts w:cs="Arial"/>
        </w:rPr>
      </w:pPr>
      <w:r w:rsidRPr="00DA1ADF">
        <w:rPr>
          <w:rFonts w:cs="Arial"/>
        </w:rPr>
        <w:t>FIBER OPTIC CABLE</w:t>
      </w:r>
    </w:p>
    <w:p w14:paraId="02528C25" w14:textId="2714DFD0" w:rsidR="00965EDD" w:rsidRPr="00DA1ADF" w:rsidRDefault="00965EDD" w:rsidP="00965EDD">
      <w:pPr>
        <w:pStyle w:val="NumberedMaterial"/>
        <w:numPr>
          <w:ilvl w:val="2"/>
          <w:numId w:val="1"/>
        </w:numPr>
        <w:rPr>
          <w:rFonts w:cs="Arial"/>
        </w:rPr>
      </w:pPr>
      <w:r w:rsidRPr="00DA1ADF">
        <w:rPr>
          <w:rFonts w:cs="Arial"/>
        </w:rPr>
        <w:t>Manufacturers</w:t>
      </w:r>
    </w:p>
    <w:p w14:paraId="33D72868" w14:textId="14A4A646" w:rsidR="00965EDD" w:rsidRDefault="00965EDD" w:rsidP="00965EDD">
      <w:pPr>
        <w:pStyle w:val="NumberedMaterial"/>
        <w:numPr>
          <w:ilvl w:val="3"/>
          <w:numId w:val="1"/>
        </w:numPr>
        <w:rPr>
          <w:rFonts w:cs="Arial"/>
        </w:rPr>
      </w:pPr>
      <w:r w:rsidRPr="00DA1ADF">
        <w:rPr>
          <w:rFonts w:cs="Arial"/>
        </w:rPr>
        <w:t>Systimax Solution; a CommsScope Inc. brand</w:t>
      </w:r>
    </w:p>
    <w:p w14:paraId="0B8B9311" w14:textId="68D2170B" w:rsidR="00836A58" w:rsidRPr="00DA1ADF" w:rsidRDefault="00836A58" w:rsidP="00B74770">
      <w:pPr>
        <w:pStyle w:val="NumberedMaterial"/>
        <w:numPr>
          <w:ilvl w:val="4"/>
          <w:numId w:val="1"/>
        </w:numPr>
        <w:rPr>
          <w:rFonts w:cs="Arial"/>
        </w:rPr>
      </w:pPr>
      <w:r>
        <w:rPr>
          <w:rFonts w:cs="Arial"/>
        </w:rPr>
        <w:t>TeraSPEED singlemode fiber optical cable</w:t>
      </w:r>
    </w:p>
    <w:p w14:paraId="6035E3C4" w14:textId="5D3F5630" w:rsidR="00965EDD" w:rsidRPr="008A03FC" w:rsidRDefault="00965EDD" w:rsidP="00D24078">
      <w:pPr>
        <w:pStyle w:val="NumberedMaterial"/>
        <w:numPr>
          <w:ilvl w:val="2"/>
          <w:numId w:val="1"/>
        </w:numPr>
        <w:rPr>
          <w:rFonts w:cs="Arial"/>
        </w:rPr>
      </w:pPr>
      <w:r w:rsidRPr="00D24078">
        <w:rPr>
          <w:rFonts w:cs="Arial"/>
        </w:rPr>
        <w:t>Description: Singlemode fiber optic cable, OS1 type, with fiber counts as indicated on drawings, with mechanical and transmission performance specifications that meet or exceed ANSI/TIA/EIA-568-C.3</w:t>
      </w:r>
    </w:p>
    <w:p w14:paraId="0E6FB9B6" w14:textId="44C9F959" w:rsidR="00965EDD" w:rsidRPr="00DA1ADF" w:rsidRDefault="00965EDD" w:rsidP="00965EDD">
      <w:pPr>
        <w:pStyle w:val="NumberedMaterial"/>
        <w:numPr>
          <w:ilvl w:val="3"/>
          <w:numId w:val="1"/>
        </w:numPr>
        <w:rPr>
          <w:rFonts w:cs="Arial"/>
        </w:rPr>
      </w:pPr>
      <w:r w:rsidRPr="00DA1ADF">
        <w:rPr>
          <w:rFonts w:cs="Arial"/>
        </w:rPr>
        <w:t>Comply with ANSI/TIA-568-C.0</w:t>
      </w:r>
    </w:p>
    <w:p w14:paraId="6F3436FB" w14:textId="3D7696C7" w:rsidR="00965EDD" w:rsidRPr="00DA1ADF" w:rsidRDefault="00965EDD" w:rsidP="00965EDD">
      <w:pPr>
        <w:pStyle w:val="NumberedMaterial"/>
        <w:numPr>
          <w:ilvl w:val="3"/>
          <w:numId w:val="1"/>
        </w:numPr>
        <w:rPr>
          <w:rFonts w:cs="Arial"/>
        </w:rPr>
      </w:pPr>
      <w:r w:rsidRPr="00DA1ADF">
        <w:rPr>
          <w:rFonts w:cs="Arial"/>
        </w:rPr>
        <w:t>Comply with ANSI/TIA-598-C.3</w:t>
      </w:r>
    </w:p>
    <w:p w14:paraId="412E4068" w14:textId="0C4818B1" w:rsidR="00965EDD" w:rsidRPr="00DA1ADF" w:rsidRDefault="00965EDD" w:rsidP="00965EDD">
      <w:pPr>
        <w:pStyle w:val="NumberedMaterial"/>
        <w:numPr>
          <w:ilvl w:val="3"/>
          <w:numId w:val="1"/>
        </w:numPr>
        <w:rPr>
          <w:rFonts w:cs="Arial"/>
        </w:rPr>
      </w:pPr>
      <w:r w:rsidRPr="00DA1ADF">
        <w:rPr>
          <w:rFonts w:cs="Arial"/>
        </w:rPr>
        <w:t>Listed and labeled by an NRTL acceptable to authorities having jurisdiction as complying with UL 444 and NFPA 70 for the following types:</w:t>
      </w:r>
    </w:p>
    <w:p w14:paraId="2669ADF9" w14:textId="77777777" w:rsidR="00965EDD" w:rsidRPr="00DA1ADF" w:rsidRDefault="00965EDD" w:rsidP="007B65C6">
      <w:pPr>
        <w:pStyle w:val="NumberedMaterial"/>
        <w:numPr>
          <w:ilvl w:val="4"/>
          <w:numId w:val="1"/>
        </w:numPr>
        <w:rPr>
          <w:rFonts w:cs="Arial"/>
        </w:rPr>
      </w:pPr>
      <w:r w:rsidRPr="00DA1ADF">
        <w:rPr>
          <w:rFonts w:cs="Arial"/>
        </w:rPr>
        <w:t>Communications, Plenum Rated: Type CMP, complying with UL 1666.</w:t>
      </w:r>
    </w:p>
    <w:p w14:paraId="7D0C238E" w14:textId="63EF2265" w:rsidR="00965EDD" w:rsidRPr="00DA1ADF" w:rsidRDefault="00965EDD" w:rsidP="00965EDD">
      <w:pPr>
        <w:pStyle w:val="NumberedMaterial"/>
        <w:numPr>
          <w:ilvl w:val="1"/>
          <w:numId w:val="1"/>
        </w:numPr>
        <w:rPr>
          <w:rFonts w:cs="Arial"/>
        </w:rPr>
      </w:pPr>
      <w:r w:rsidRPr="00DA1ADF">
        <w:rPr>
          <w:rFonts w:cs="Arial"/>
        </w:rPr>
        <w:t>UTP CABLE HARDWARE</w:t>
      </w:r>
    </w:p>
    <w:p w14:paraId="5D4A938C" w14:textId="6A65F0A7" w:rsidR="00965EDD" w:rsidRPr="00DA1ADF" w:rsidRDefault="00965EDD" w:rsidP="00965EDD">
      <w:pPr>
        <w:pStyle w:val="NumberedMaterial"/>
        <w:numPr>
          <w:ilvl w:val="2"/>
          <w:numId w:val="1"/>
        </w:numPr>
        <w:rPr>
          <w:rFonts w:cs="Arial"/>
        </w:rPr>
      </w:pPr>
      <w:r w:rsidRPr="00DA1ADF">
        <w:rPr>
          <w:rFonts w:cs="Arial"/>
        </w:rPr>
        <w:t xml:space="preserve">Manufacturers: </w:t>
      </w:r>
    </w:p>
    <w:p w14:paraId="110B48BD" w14:textId="744D9208" w:rsidR="00965EDD" w:rsidRPr="00DA1ADF" w:rsidRDefault="00965EDD" w:rsidP="00965EDD">
      <w:pPr>
        <w:pStyle w:val="NumberedMaterial"/>
        <w:numPr>
          <w:ilvl w:val="3"/>
          <w:numId w:val="1"/>
        </w:numPr>
        <w:rPr>
          <w:rFonts w:cs="Arial"/>
        </w:rPr>
      </w:pPr>
      <w:r w:rsidRPr="00DA1ADF">
        <w:rPr>
          <w:rFonts w:cs="Arial"/>
        </w:rPr>
        <w:t>Systimax Solution; a CommsScope Inc. brand</w:t>
      </w:r>
    </w:p>
    <w:p w14:paraId="78F23D31" w14:textId="77777777" w:rsidR="00965EDD" w:rsidRPr="00A967CF" w:rsidRDefault="00965EDD" w:rsidP="00965EDD">
      <w:pPr>
        <w:pStyle w:val="NumberedMaterial"/>
        <w:numPr>
          <w:ilvl w:val="2"/>
          <w:numId w:val="1"/>
        </w:numPr>
        <w:rPr>
          <w:rFonts w:cs="Arial"/>
        </w:rPr>
      </w:pPr>
      <w:r w:rsidRPr="00A967CF">
        <w:rPr>
          <w:rFonts w:cs="Arial"/>
        </w:rPr>
        <w:t>General Requirements for Cable Connecting Hardware: Comply with ANSI/TIA – 568-C.2 for connecting hardware. Cables shall be terminated with connecting hardware of same category or higher.</w:t>
      </w:r>
    </w:p>
    <w:p w14:paraId="00228C65" w14:textId="77777777" w:rsidR="00965EDD" w:rsidRPr="00C653B7" w:rsidRDefault="00965EDD" w:rsidP="00965EDD">
      <w:pPr>
        <w:pStyle w:val="NumberedMaterial"/>
        <w:numPr>
          <w:ilvl w:val="2"/>
          <w:numId w:val="1"/>
        </w:numPr>
        <w:rPr>
          <w:rFonts w:cs="Arial"/>
        </w:rPr>
      </w:pPr>
      <w:r w:rsidRPr="00A967CF">
        <w:rPr>
          <w:rFonts w:cs="Arial"/>
        </w:rPr>
        <w:t>Connecting Blocks: 110-style IDC for Category 5e. Provide blocks for the number of cables terminated on the block, plus 25 percent spare. Integral with connector bodies, including plugs and jacks where indicated.</w:t>
      </w:r>
    </w:p>
    <w:p w14:paraId="4870C174" w14:textId="77777777" w:rsidR="00965EDD" w:rsidRPr="00BB353C" w:rsidRDefault="00965EDD" w:rsidP="00965EDD">
      <w:pPr>
        <w:pStyle w:val="NumberedMaterial"/>
        <w:numPr>
          <w:ilvl w:val="2"/>
          <w:numId w:val="1"/>
        </w:numPr>
        <w:rPr>
          <w:rFonts w:cs="Arial"/>
        </w:rPr>
      </w:pPr>
      <w:r w:rsidRPr="00DD184C">
        <w:rPr>
          <w:rFonts w:cs="Arial"/>
        </w:rPr>
        <w:t>For cables connecting to Voice Riser panels in the racks use Category 5e cable pre-terminated with male 25-pair connectors at the patch panel end, and field terminated at the 110 block end as shown on the drawings.</w:t>
      </w:r>
    </w:p>
    <w:p w14:paraId="28BA52EA" w14:textId="77777777" w:rsidR="00965EDD" w:rsidRPr="0092486E" w:rsidRDefault="00965EDD" w:rsidP="00965EDD">
      <w:pPr>
        <w:pStyle w:val="NumberedMaterial"/>
        <w:numPr>
          <w:ilvl w:val="2"/>
          <w:numId w:val="1"/>
        </w:numPr>
        <w:rPr>
          <w:rFonts w:cs="Arial"/>
        </w:rPr>
      </w:pPr>
      <w:r w:rsidRPr="0092486E">
        <w:rPr>
          <w:rFonts w:cs="Arial"/>
        </w:rPr>
        <w:lastRenderedPageBreak/>
        <w:t>Cross-Connect: Modular array of connecting blocks arranged to terminate building cables and permit interconnection between cables.</w:t>
      </w:r>
    </w:p>
    <w:p w14:paraId="0F0B9FB8" w14:textId="77777777" w:rsidR="00965EDD" w:rsidRPr="00D12813" w:rsidRDefault="00965EDD" w:rsidP="00965EDD">
      <w:pPr>
        <w:pStyle w:val="NumberedMaterial"/>
        <w:numPr>
          <w:ilvl w:val="3"/>
          <w:numId w:val="1"/>
        </w:numPr>
        <w:rPr>
          <w:rFonts w:cs="Arial"/>
        </w:rPr>
      </w:pPr>
      <w:r w:rsidRPr="00D12813">
        <w:rPr>
          <w:rFonts w:cs="Arial"/>
        </w:rPr>
        <w:t>Number of Terminals per Field: One for each conductor in assigned cables.</w:t>
      </w:r>
    </w:p>
    <w:p w14:paraId="355BFA78" w14:textId="77777777" w:rsidR="00965EDD" w:rsidRPr="00BD739E" w:rsidRDefault="00965EDD" w:rsidP="00965EDD">
      <w:pPr>
        <w:pStyle w:val="NumberedMaterial"/>
        <w:numPr>
          <w:ilvl w:val="1"/>
          <w:numId w:val="1"/>
        </w:numPr>
        <w:rPr>
          <w:rFonts w:cs="Arial"/>
        </w:rPr>
      </w:pPr>
      <w:r w:rsidRPr="00BD739E">
        <w:rPr>
          <w:rFonts w:cs="Arial"/>
        </w:rPr>
        <w:t>FIBER OPTIC CABLE HARDWARE</w:t>
      </w:r>
    </w:p>
    <w:p w14:paraId="24A4A62A" w14:textId="44538B30" w:rsidR="00965EDD" w:rsidRPr="00E6653A" w:rsidRDefault="00965EDD" w:rsidP="00965EDD">
      <w:pPr>
        <w:pStyle w:val="NumberedMaterial"/>
        <w:numPr>
          <w:ilvl w:val="2"/>
          <w:numId w:val="1"/>
        </w:numPr>
        <w:rPr>
          <w:rFonts w:cs="Arial"/>
        </w:rPr>
      </w:pPr>
      <w:r w:rsidRPr="006467AA">
        <w:rPr>
          <w:rFonts w:cs="Arial"/>
        </w:rPr>
        <w:t xml:space="preserve">Manufacturers: </w:t>
      </w:r>
    </w:p>
    <w:p w14:paraId="5B874CB2" w14:textId="742FCC57" w:rsidR="00965EDD" w:rsidRPr="00E6653A" w:rsidRDefault="00965EDD" w:rsidP="00965EDD">
      <w:pPr>
        <w:pStyle w:val="NumberedMaterial"/>
        <w:numPr>
          <w:ilvl w:val="3"/>
          <w:numId w:val="1"/>
        </w:numPr>
        <w:rPr>
          <w:rFonts w:cs="Arial"/>
        </w:rPr>
      </w:pPr>
      <w:r w:rsidRPr="00E6653A">
        <w:rPr>
          <w:rFonts w:cs="Arial"/>
        </w:rPr>
        <w:t>Systimax Solution; a CommsScope Inc. brand</w:t>
      </w:r>
    </w:p>
    <w:p w14:paraId="70962A08" w14:textId="77777777" w:rsidR="00965EDD" w:rsidRPr="007D6F90" w:rsidRDefault="00965EDD" w:rsidP="00965EDD">
      <w:pPr>
        <w:pStyle w:val="NumberedMaterial"/>
        <w:numPr>
          <w:ilvl w:val="2"/>
          <w:numId w:val="1"/>
        </w:numPr>
        <w:rPr>
          <w:rFonts w:cs="Arial"/>
        </w:rPr>
      </w:pPr>
      <w:r w:rsidRPr="00E6653A">
        <w:rPr>
          <w:rFonts w:cs="Arial"/>
        </w:rPr>
        <w:t>General Requirements for Cable Connecting Hardware: Comply with ANSI/TIA – 568-C.3</w:t>
      </w:r>
    </w:p>
    <w:p w14:paraId="4BD76393" w14:textId="77777777" w:rsidR="00965EDD" w:rsidRPr="00864F99" w:rsidRDefault="00965EDD" w:rsidP="00965EDD">
      <w:pPr>
        <w:pStyle w:val="NumberedMaterial"/>
        <w:numPr>
          <w:ilvl w:val="2"/>
          <w:numId w:val="1"/>
        </w:numPr>
        <w:rPr>
          <w:rFonts w:cs="Arial"/>
        </w:rPr>
      </w:pPr>
      <w:r w:rsidRPr="007C2221">
        <w:rPr>
          <w:rFonts w:cs="Arial"/>
        </w:rPr>
        <w:t xml:space="preserve">Fiber optic connectors shall as a minimum conform to the performance specifications in Annex A of </w:t>
      </w:r>
      <w:r w:rsidRPr="00864F99">
        <w:rPr>
          <w:rFonts w:cs="Arial"/>
        </w:rPr>
        <w:t>ANSI/TIA-568-C.3:</w:t>
      </w:r>
    </w:p>
    <w:p w14:paraId="2113E32F" w14:textId="77777777" w:rsidR="00965EDD" w:rsidRPr="001707E9" w:rsidRDefault="00965EDD" w:rsidP="00965EDD">
      <w:pPr>
        <w:pStyle w:val="NumberedMaterial"/>
        <w:numPr>
          <w:ilvl w:val="3"/>
          <w:numId w:val="1"/>
        </w:numPr>
        <w:rPr>
          <w:rFonts w:cs="Arial"/>
        </w:rPr>
      </w:pPr>
      <w:r w:rsidRPr="001707E9">
        <w:rPr>
          <w:rFonts w:cs="Arial"/>
        </w:rPr>
        <w:t>Duplex single mode SC connector, except the fiber used for Radio that shall be terminated on APC connectors.</w:t>
      </w:r>
    </w:p>
    <w:p w14:paraId="12FF4151" w14:textId="77777777" w:rsidR="00965EDD" w:rsidRPr="00351629" w:rsidRDefault="00965EDD" w:rsidP="00965EDD">
      <w:pPr>
        <w:pStyle w:val="NumberedMaterial"/>
        <w:numPr>
          <w:ilvl w:val="3"/>
          <w:numId w:val="1"/>
        </w:numPr>
        <w:rPr>
          <w:rFonts w:cs="Arial"/>
        </w:rPr>
      </w:pPr>
      <w:r w:rsidRPr="001707E9">
        <w:rPr>
          <w:rFonts w:cs="Arial"/>
        </w:rPr>
        <w:t>Manufacturer recommended connector for optimal performance with approved cable type</w:t>
      </w:r>
    </w:p>
    <w:p w14:paraId="65797F97" w14:textId="77777777" w:rsidR="00965EDD" w:rsidRPr="003A17F9" w:rsidRDefault="00965EDD" w:rsidP="00965EDD">
      <w:pPr>
        <w:pStyle w:val="NumberedMaterial"/>
        <w:numPr>
          <w:ilvl w:val="3"/>
          <w:numId w:val="1"/>
        </w:numPr>
        <w:rPr>
          <w:rFonts w:cs="Arial"/>
        </w:rPr>
      </w:pPr>
      <w:r w:rsidRPr="003A17F9">
        <w:rPr>
          <w:rFonts w:cs="Arial"/>
        </w:rPr>
        <w:t>Durability: &lt;0.2dB change, 500 re-mating, FOTP-21</w:t>
      </w:r>
    </w:p>
    <w:p w14:paraId="0120A26B" w14:textId="77777777" w:rsidR="00965EDD" w:rsidRPr="003E3FD3" w:rsidRDefault="00965EDD" w:rsidP="00965EDD">
      <w:pPr>
        <w:pStyle w:val="NumberedMaterial"/>
        <w:numPr>
          <w:ilvl w:val="3"/>
          <w:numId w:val="1"/>
        </w:numPr>
        <w:rPr>
          <w:rFonts w:cs="Arial"/>
        </w:rPr>
      </w:pPr>
      <w:r w:rsidRPr="003E3FD3">
        <w:rPr>
          <w:rFonts w:cs="Arial"/>
        </w:rPr>
        <w:t>Reflectance loss: -20dB minimum</w:t>
      </w:r>
    </w:p>
    <w:p w14:paraId="5C039F30" w14:textId="77777777" w:rsidR="00965EDD" w:rsidRPr="00B935AB" w:rsidRDefault="00965EDD" w:rsidP="00965EDD">
      <w:pPr>
        <w:pStyle w:val="NumberedMaterial"/>
        <w:numPr>
          <w:ilvl w:val="3"/>
          <w:numId w:val="1"/>
        </w:numPr>
        <w:rPr>
          <w:rFonts w:cs="Arial"/>
        </w:rPr>
      </w:pPr>
      <w:r w:rsidRPr="00B935AB">
        <w:rPr>
          <w:rFonts w:cs="Arial"/>
        </w:rPr>
        <w:t>Insertion loss of mated pair at 1310 nm and 1550 nm to be less than 0.7 dB at acceptance for every connector</w:t>
      </w:r>
    </w:p>
    <w:p w14:paraId="11FED6BF" w14:textId="77777777" w:rsidR="00965EDD" w:rsidRPr="00C11862" w:rsidRDefault="00965EDD" w:rsidP="00965EDD">
      <w:pPr>
        <w:pStyle w:val="NumberedMaterial"/>
        <w:numPr>
          <w:ilvl w:val="3"/>
          <w:numId w:val="1"/>
        </w:numPr>
        <w:rPr>
          <w:rFonts w:cs="Arial"/>
        </w:rPr>
      </w:pPr>
      <w:r w:rsidRPr="00D01C93">
        <w:rPr>
          <w:rFonts w:cs="Arial"/>
        </w:rPr>
        <w:t>Optimally keyed, allowing reproducible mating conditions each time a connection is made between connector and coupler</w:t>
      </w:r>
    </w:p>
    <w:p w14:paraId="78812850" w14:textId="77777777" w:rsidR="00965EDD" w:rsidRPr="00C11862" w:rsidRDefault="00965EDD" w:rsidP="00965EDD">
      <w:pPr>
        <w:pStyle w:val="NumberedMaterial"/>
        <w:numPr>
          <w:ilvl w:val="3"/>
          <w:numId w:val="1"/>
        </w:numPr>
        <w:rPr>
          <w:rFonts w:cs="Arial"/>
        </w:rPr>
      </w:pPr>
      <w:r w:rsidRPr="00C11862">
        <w:rPr>
          <w:rFonts w:cs="Arial"/>
        </w:rPr>
        <w:t>Fitted with color-coded strain relief boots to ensure durable and robust connections</w:t>
      </w:r>
    </w:p>
    <w:p w14:paraId="0DF4777B" w14:textId="77777777" w:rsidR="00965EDD" w:rsidRPr="007B65C6" w:rsidRDefault="00965EDD" w:rsidP="00965EDD">
      <w:pPr>
        <w:pStyle w:val="NumberedMaterial"/>
        <w:numPr>
          <w:ilvl w:val="3"/>
          <w:numId w:val="1"/>
        </w:numPr>
        <w:rPr>
          <w:rFonts w:cs="Arial"/>
        </w:rPr>
      </w:pPr>
      <w:r w:rsidRPr="00C11862">
        <w:rPr>
          <w:rFonts w:cs="Arial"/>
        </w:rPr>
        <w:t>Fitted with a tight fitting, polymer cap over the connector to prevent ingress of dirt and dust until the connector is fitted to a coupler</w:t>
      </w:r>
    </w:p>
    <w:p w14:paraId="4C52430B" w14:textId="77777777" w:rsidR="00965EDD" w:rsidRPr="007B65C6" w:rsidRDefault="00965EDD" w:rsidP="00965EDD">
      <w:pPr>
        <w:pStyle w:val="NumberedMaterial"/>
        <w:numPr>
          <w:ilvl w:val="3"/>
          <w:numId w:val="1"/>
        </w:numPr>
        <w:rPr>
          <w:rFonts w:cs="Arial"/>
        </w:rPr>
      </w:pPr>
      <w:r w:rsidRPr="007B65C6">
        <w:rPr>
          <w:rFonts w:cs="Arial"/>
        </w:rPr>
        <w:t>All connectors to be straight-pull and side-pull resistant, preventing accidental optical disconnect; comply with FOTP-21</w:t>
      </w:r>
    </w:p>
    <w:p w14:paraId="41298856" w14:textId="77777777" w:rsidR="00965EDD" w:rsidRPr="00121B43" w:rsidRDefault="00965EDD" w:rsidP="00965EDD">
      <w:pPr>
        <w:pStyle w:val="NumberedMaterial"/>
        <w:numPr>
          <w:ilvl w:val="3"/>
          <w:numId w:val="1"/>
        </w:numPr>
        <w:rPr>
          <w:rFonts w:cs="Arial"/>
        </w:rPr>
      </w:pPr>
      <w:r w:rsidRPr="000A4387">
        <w:rPr>
          <w:rFonts w:cs="Arial"/>
        </w:rPr>
        <w:t>Maximum of 0.2 dB increase in insertion loss for a 20 lbs. straight pull</w:t>
      </w:r>
    </w:p>
    <w:p w14:paraId="716027DA" w14:textId="77777777" w:rsidR="00965EDD" w:rsidRPr="00121B43" w:rsidRDefault="00965EDD" w:rsidP="00965EDD">
      <w:pPr>
        <w:pStyle w:val="NumberedMaterial"/>
        <w:numPr>
          <w:ilvl w:val="3"/>
          <w:numId w:val="1"/>
        </w:numPr>
        <w:rPr>
          <w:rFonts w:cs="Arial"/>
        </w:rPr>
      </w:pPr>
      <w:r w:rsidRPr="00121B43">
        <w:rPr>
          <w:rFonts w:cs="Arial"/>
        </w:rPr>
        <w:t>Maximum of 0.5 dB increase in insertion loss for a 5 lbs. side pull</w:t>
      </w:r>
    </w:p>
    <w:p w14:paraId="10E5C385" w14:textId="77777777" w:rsidR="00965EDD" w:rsidRPr="0039333B" w:rsidRDefault="00965EDD" w:rsidP="00965EDD">
      <w:pPr>
        <w:pStyle w:val="NumberedMaterial"/>
        <w:numPr>
          <w:ilvl w:val="3"/>
          <w:numId w:val="1"/>
        </w:numPr>
        <w:rPr>
          <w:rFonts w:cs="Arial"/>
        </w:rPr>
      </w:pPr>
      <w:r w:rsidRPr="0039333B">
        <w:rPr>
          <w:rFonts w:cs="Arial"/>
        </w:rPr>
        <w:t>Ultimate pullout from coupling shall require a minimum of 25 lbs</w:t>
      </w:r>
    </w:p>
    <w:p w14:paraId="598A7964" w14:textId="77777777" w:rsidR="00965EDD" w:rsidRPr="0039333B" w:rsidRDefault="00965EDD" w:rsidP="00965EDD">
      <w:pPr>
        <w:pStyle w:val="NumberedMaterial"/>
        <w:numPr>
          <w:ilvl w:val="2"/>
          <w:numId w:val="1"/>
        </w:numPr>
        <w:rPr>
          <w:rFonts w:cs="Arial"/>
        </w:rPr>
      </w:pPr>
      <w:r w:rsidRPr="0039333B">
        <w:rPr>
          <w:rFonts w:cs="Arial"/>
        </w:rPr>
        <w:t>Fiber Enclosures: Provide rack mountable as shown on drawings, fitted with six pack duplex adapter panels, and blank plates for unused slots.</w:t>
      </w:r>
    </w:p>
    <w:p w14:paraId="305FD462" w14:textId="77777777" w:rsidR="00965EDD" w:rsidRPr="00F563DE" w:rsidRDefault="00965EDD" w:rsidP="00965EDD">
      <w:pPr>
        <w:pStyle w:val="NumberedMaterial"/>
        <w:numPr>
          <w:ilvl w:val="2"/>
          <w:numId w:val="1"/>
        </w:numPr>
        <w:rPr>
          <w:rFonts w:cs="Arial"/>
        </w:rPr>
      </w:pPr>
      <w:r w:rsidRPr="00F563DE">
        <w:rPr>
          <w:rFonts w:cs="Arial"/>
        </w:rPr>
        <w:t>Fiber Optic Connectors shall be field installable, pre-polished single mode connectors.</w:t>
      </w:r>
    </w:p>
    <w:p w14:paraId="67639262" w14:textId="77777777" w:rsidR="00965EDD" w:rsidRPr="005D7B75" w:rsidRDefault="00965EDD" w:rsidP="00965EDD">
      <w:pPr>
        <w:pStyle w:val="NumberedMaterial"/>
        <w:numPr>
          <w:ilvl w:val="1"/>
          <w:numId w:val="1"/>
        </w:numPr>
        <w:rPr>
          <w:rFonts w:cs="Arial"/>
        </w:rPr>
      </w:pPr>
      <w:r w:rsidRPr="005D7B75">
        <w:rPr>
          <w:rFonts w:cs="Arial"/>
        </w:rPr>
        <w:t>FIBER OPTIC PATCH CORDS</w:t>
      </w:r>
    </w:p>
    <w:p w14:paraId="729F4892" w14:textId="15BCA87D" w:rsidR="00965EDD" w:rsidRPr="000A4387" w:rsidRDefault="00965EDD" w:rsidP="00965EDD">
      <w:pPr>
        <w:pStyle w:val="NumberedMaterial"/>
        <w:numPr>
          <w:ilvl w:val="2"/>
          <w:numId w:val="1"/>
        </w:numPr>
        <w:rPr>
          <w:rFonts w:cs="Arial"/>
        </w:rPr>
      </w:pPr>
      <w:r w:rsidRPr="005D7B75">
        <w:rPr>
          <w:rFonts w:cs="Arial"/>
        </w:rPr>
        <w:t>The Owner will install and connect equipment in the racks. Contractor shall include duplex patch cords for 25% of the strands installed in each room and unit pricing for additional cords. Coordi</w:t>
      </w:r>
      <w:r w:rsidRPr="007B65C6">
        <w:rPr>
          <w:rFonts w:cs="Arial"/>
        </w:rPr>
        <w:t>nate patch cord length with the Owner.</w:t>
      </w:r>
    </w:p>
    <w:p w14:paraId="63AFF48F" w14:textId="77777777" w:rsidR="00965EDD" w:rsidRPr="00121B43" w:rsidRDefault="00965EDD" w:rsidP="00965EDD">
      <w:pPr>
        <w:pStyle w:val="NumberedMaterial"/>
        <w:numPr>
          <w:ilvl w:val="2"/>
          <w:numId w:val="1"/>
        </w:numPr>
        <w:rPr>
          <w:rFonts w:cs="Arial"/>
        </w:rPr>
      </w:pPr>
      <w:r w:rsidRPr="00121B43">
        <w:rPr>
          <w:rFonts w:cs="Arial"/>
        </w:rPr>
        <w:t>Description:  Optical fiber patch cords for use with patch panels.</w:t>
      </w:r>
    </w:p>
    <w:p w14:paraId="704604F6" w14:textId="77777777" w:rsidR="00965EDD" w:rsidRPr="00121B43" w:rsidRDefault="00965EDD" w:rsidP="00965EDD">
      <w:pPr>
        <w:pStyle w:val="NumberedMaterial"/>
        <w:numPr>
          <w:ilvl w:val="2"/>
          <w:numId w:val="1"/>
        </w:numPr>
        <w:rPr>
          <w:rFonts w:cs="Arial"/>
        </w:rPr>
      </w:pPr>
      <w:r w:rsidRPr="00121B43">
        <w:rPr>
          <w:rFonts w:cs="Arial"/>
        </w:rPr>
        <w:t>Specifications:</w:t>
      </w:r>
    </w:p>
    <w:p w14:paraId="49394A9A" w14:textId="77777777" w:rsidR="00965EDD" w:rsidRPr="0039333B" w:rsidRDefault="00965EDD" w:rsidP="00965EDD">
      <w:pPr>
        <w:pStyle w:val="NumberedMaterial"/>
        <w:numPr>
          <w:ilvl w:val="3"/>
          <w:numId w:val="1"/>
        </w:numPr>
        <w:rPr>
          <w:rFonts w:cs="Arial"/>
        </w:rPr>
      </w:pPr>
      <w:r w:rsidRPr="0039333B">
        <w:rPr>
          <w:rFonts w:cs="Arial"/>
        </w:rPr>
        <w:lastRenderedPageBreak/>
        <w:t>Fiber type: Single-mode</w:t>
      </w:r>
    </w:p>
    <w:p w14:paraId="35EFCBBD" w14:textId="77777777" w:rsidR="00965EDD" w:rsidRPr="0039333B" w:rsidRDefault="00965EDD" w:rsidP="00965EDD">
      <w:pPr>
        <w:pStyle w:val="NumberedMaterial"/>
        <w:numPr>
          <w:ilvl w:val="3"/>
          <w:numId w:val="1"/>
        </w:numPr>
        <w:rPr>
          <w:rFonts w:cs="Arial"/>
        </w:rPr>
      </w:pPr>
      <w:r w:rsidRPr="0039333B">
        <w:rPr>
          <w:rFonts w:cs="Arial"/>
        </w:rPr>
        <w:t>Patch cord outside diameter: 3.0mm</w:t>
      </w:r>
    </w:p>
    <w:p w14:paraId="4B67EAAD" w14:textId="77777777" w:rsidR="00965EDD" w:rsidRPr="0039333B" w:rsidRDefault="00965EDD" w:rsidP="00965EDD">
      <w:pPr>
        <w:pStyle w:val="NumberedMaterial"/>
        <w:numPr>
          <w:ilvl w:val="3"/>
          <w:numId w:val="1"/>
        </w:numPr>
        <w:rPr>
          <w:rFonts w:cs="Arial"/>
        </w:rPr>
      </w:pPr>
      <w:r w:rsidRPr="0039333B">
        <w:rPr>
          <w:rFonts w:cs="Arial"/>
        </w:rPr>
        <w:t>Patch cord minimum length: 3m</w:t>
      </w:r>
    </w:p>
    <w:p w14:paraId="6CA2C098" w14:textId="77777777" w:rsidR="00965EDD" w:rsidRPr="00F563DE" w:rsidRDefault="00965EDD" w:rsidP="00965EDD">
      <w:pPr>
        <w:pStyle w:val="NumberedMaterial"/>
        <w:numPr>
          <w:ilvl w:val="3"/>
          <w:numId w:val="1"/>
        </w:numPr>
        <w:rPr>
          <w:rFonts w:cs="Arial"/>
        </w:rPr>
      </w:pPr>
      <w:r w:rsidRPr="00F563DE">
        <w:rPr>
          <w:rFonts w:cs="Arial"/>
        </w:rPr>
        <w:t>Connectors of same specifications as the one used in the patch panels.</w:t>
      </w:r>
    </w:p>
    <w:p w14:paraId="3AB1E8EA" w14:textId="3AC36794" w:rsidR="00965EDD" w:rsidRPr="008A03FC" w:rsidRDefault="00965EDD" w:rsidP="00965EDD">
      <w:pPr>
        <w:pStyle w:val="NumberedMaterial"/>
        <w:numPr>
          <w:ilvl w:val="3"/>
          <w:numId w:val="1"/>
        </w:numPr>
        <w:rPr>
          <w:rFonts w:cs="Arial"/>
        </w:rPr>
      </w:pPr>
      <w:r w:rsidRPr="005D7B75">
        <w:rPr>
          <w:rFonts w:cs="Arial"/>
        </w:rPr>
        <w:t xml:space="preserve">Cords shall meet or exceed the minimum mechanical and optical characteristics for optical fiber patch cords as specified in ANSI/TIA/EIA- </w:t>
      </w:r>
      <w:r w:rsidRPr="008A03FC">
        <w:rPr>
          <w:rFonts w:cs="Arial"/>
        </w:rPr>
        <w:t>568-C.3.</w:t>
      </w:r>
    </w:p>
    <w:p w14:paraId="6844CA6B" w14:textId="5EB37AD0" w:rsidR="003A17F9" w:rsidRPr="003B0ABA" w:rsidRDefault="00965EDD" w:rsidP="003A17F9">
      <w:pPr>
        <w:pStyle w:val="ListParagraph"/>
        <w:numPr>
          <w:ilvl w:val="2"/>
          <w:numId w:val="1"/>
        </w:numPr>
        <w:rPr>
          <w:rFonts w:ascii="Arial" w:eastAsia="Times New Roman" w:hAnsi="Arial" w:cs="Arial"/>
          <w:szCs w:val="24"/>
        </w:rPr>
      </w:pPr>
      <w:r w:rsidRPr="00E63E6F">
        <w:rPr>
          <w:rFonts w:ascii="Arial" w:hAnsi="Arial"/>
        </w:rPr>
        <w:t>C</w:t>
      </w:r>
      <w:r w:rsidRPr="008A03FC">
        <w:rPr>
          <w:rFonts w:ascii="Arial" w:eastAsia="Times New Roman" w:hAnsi="Arial" w:cs="Arial"/>
          <w:szCs w:val="24"/>
        </w:rPr>
        <w:t>onfiguration: 2</w:t>
      </w:r>
      <w:r w:rsidRPr="003B0ABA">
        <w:rPr>
          <w:rFonts w:ascii="Arial" w:eastAsia="Times New Roman" w:hAnsi="Arial" w:cs="Arial"/>
          <w:szCs w:val="24"/>
        </w:rPr>
        <w:t>-strand, Duplex construction; to match optical patch panel connector type.</w:t>
      </w:r>
    </w:p>
    <w:p w14:paraId="756962DE" w14:textId="7AC4B4DF" w:rsidR="00965EDD" w:rsidRPr="003B0ABA" w:rsidRDefault="00965EDD" w:rsidP="00965EDD">
      <w:pPr>
        <w:pStyle w:val="NumberedMaterial"/>
        <w:numPr>
          <w:ilvl w:val="2"/>
          <w:numId w:val="1"/>
        </w:numPr>
        <w:rPr>
          <w:rFonts w:cs="Arial"/>
        </w:rPr>
      </w:pPr>
      <w:r w:rsidRPr="003B0ABA">
        <w:rPr>
          <w:rFonts w:cs="Arial"/>
        </w:rPr>
        <w:t>Acceptable manufacturers:</w:t>
      </w:r>
    </w:p>
    <w:p w14:paraId="1BDF1A98" w14:textId="484BC12D" w:rsidR="00965EDD" w:rsidRPr="003B0ABA" w:rsidRDefault="00965EDD" w:rsidP="00965EDD">
      <w:pPr>
        <w:pStyle w:val="NumberedMaterial"/>
        <w:numPr>
          <w:ilvl w:val="3"/>
          <w:numId w:val="1"/>
        </w:numPr>
        <w:rPr>
          <w:rFonts w:cs="Arial"/>
        </w:rPr>
      </w:pPr>
      <w:r w:rsidRPr="003B0ABA">
        <w:rPr>
          <w:rFonts w:cs="Arial"/>
        </w:rPr>
        <w:t>Systimax Solution; a CommsScope Inc. brand</w:t>
      </w:r>
    </w:p>
    <w:p w14:paraId="18A6E430" w14:textId="221F9839" w:rsidR="00965EDD" w:rsidRPr="00E54CD3" w:rsidRDefault="00965EDD" w:rsidP="00965EDD">
      <w:pPr>
        <w:pStyle w:val="NumberedMaterial"/>
        <w:numPr>
          <w:ilvl w:val="1"/>
          <w:numId w:val="1"/>
        </w:numPr>
        <w:rPr>
          <w:rFonts w:cs="Arial"/>
        </w:rPr>
      </w:pPr>
      <w:r w:rsidRPr="00E54CD3">
        <w:rPr>
          <w:rFonts w:cs="Arial"/>
        </w:rPr>
        <w:t>GROUNDING</w:t>
      </w:r>
    </w:p>
    <w:p w14:paraId="558CB8FD" w14:textId="05861DDF" w:rsidR="00965EDD" w:rsidRPr="00DA1ADF" w:rsidRDefault="00965EDD" w:rsidP="00965EDD">
      <w:pPr>
        <w:pStyle w:val="NumberedMaterial"/>
        <w:numPr>
          <w:ilvl w:val="2"/>
          <w:numId w:val="1"/>
        </w:numPr>
        <w:rPr>
          <w:rFonts w:cs="Arial"/>
        </w:rPr>
      </w:pPr>
      <w:r w:rsidRPr="00DA1481">
        <w:rPr>
          <w:rFonts w:cs="Arial"/>
        </w:rPr>
        <w:t xml:space="preserve">Comply with requirements in </w:t>
      </w:r>
      <w:r w:rsidR="00152742" w:rsidRPr="00DA1481">
        <w:rPr>
          <w:rFonts w:cs="Arial"/>
        </w:rPr>
        <w:t xml:space="preserve">Section </w:t>
      </w:r>
      <w:r w:rsidRPr="00DA1481">
        <w:rPr>
          <w:rFonts w:cs="Arial"/>
        </w:rPr>
        <w:t>26</w:t>
      </w:r>
      <w:r w:rsidR="00152742" w:rsidRPr="00DA1481">
        <w:rPr>
          <w:rFonts w:cs="Arial"/>
        </w:rPr>
        <w:t xml:space="preserve"> 05 26</w:t>
      </w:r>
      <w:r w:rsidRPr="00DA1ADF">
        <w:rPr>
          <w:rFonts w:cs="Arial"/>
        </w:rPr>
        <w:t xml:space="preserve"> Grounding for grounding conductors</w:t>
      </w:r>
      <w:r w:rsidR="00152742" w:rsidRPr="00DA1ADF">
        <w:rPr>
          <w:rFonts w:cs="Arial"/>
        </w:rPr>
        <w:t>.</w:t>
      </w:r>
    </w:p>
    <w:p w14:paraId="5639E5BF" w14:textId="4D63D69A" w:rsidR="00152742" w:rsidRPr="00DA1ADF" w:rsidRDefault="00152742" w:rsidP="00965EDD">
      <w:pPr>
        <w:pStyle w:val="NumberedMaterial"/>
        <w:numPr>
          <w:ilvl w:val="2"/>
          <w:numId w:val="1"/>
        </w:numPr>
        <w:rPr>
          <w:rFonts w:cs="Arial"/>
        </w:rPr>
      </w:pPr>
      <w:r w:rsidRPr="00DA1ADF">
        <w:rPr>
          <w:rFonts w:cs="Arial"/>
        </w:rPr>
        <w:t>Comply with requirements in Section 27 05 26 Grounding and Bonding for Communications Systems</w:t>
      </w:r>
    </w:p>
    <w:p w14:paraId="12A19A8E" w14:textId="598DCBAA" w:rsidR="00965EDD" w:rsidRPr="00DA1ADF" w:rsidRDefault="00965EDD" w:rsidP="00965EDD">
      <w:pPr>
        <w:pStyle w:val="NumberedMaterial"/>
        <w:numPr>
          <w:ilvl w:val="2"/>
          <w:numId w:val="1"/>
        </w:numPr>
        <w:rPr>
          <w:rFonts w:cs="Arial"/>
        </w:rPr>
      </w:pPr>
      <w:r w:rsidRPr="00DA1ADF">
        <w:rPr>
          <w:rFonts w:cs="Arial"/>
        </w:rPr>
        <w:t>Comply with ANSI/TIA-607-B and ANSI/NECA/BICSI-607.</w:t>
      </w:r>
    </w:p>
    <w:p w14:paraId="5CB2E87D" w14:textId="5C3A27FA" w:rsidR="00965EDD" w:rsidRPr="00DA1ADF" w:rsidRDefault="00965EDD" w:rsidP="00965EDD">
      <w:pPr>
        <w:pStyle w:val="NumberedMaterial"/>
        <w:numPr>
          <w:ilvl w:val="1"/>
          <w:numId w:val="1"/>
        </w:numPr>
        <w:rPr>
          <w:rFonts w:cs="Arial"/>
        </w:rPr>
      </w:pPr>
      <w:r w:rsidRPr="00DA1ADF">
        <w:rPr>
          <w:rFonts w:cs="Arial"/>
        </w:rPr>
        <w:t>IDENTIFICATION PRODUCTS</w:t>
      </w:r>
    </w:p>
    <w:p w14:paraId="568DF85F" w14:textId="69476B75" w:rsidR="00965EDD" w:rsidRPr="00A967CF" w:rsidRDefault="00965EDD" w:rsidP="00965EDD">
      <w:pPr>
        <w:pStyle w:val="NumberedMaterial"/>
        <w:numPr>
          <w:ilvl w:val="2"/>
          <w:numId w:val="1"/>
        </w:numPr>
        <w:rPr>
          <w:rFonts w:cs="Arial"/>
        </w:rPr>
      </w:pPr>
      <w:r w:rsidRPr="00A967CF">
        <w:rPr>
          <w:rFonts w:cs="Arial"/>
        </w:rPr>
        <w:t>Comply with ANSI/TIA -606-A, TIA-598, and UL 969 for a system of labeling materials, including label stocks, laminating adhesives, and inks used by label printers.</w:t>
      </w:r>
    </w:p>
    <w:p w14:paraId="1F7E431C" w14:textId="323DA1B3" w:rsidR="00965EDD" w:rsidRPr="00A967CF" w:rsidRDefault="00965EDD" w:rsidP="00965EDD">
      <w:pPr>
        <w:pStyle w:val="NumberedMaterial"/>
        <w:numPr>
          <w:ilvl w:val="1"/>
          <w:numId w:val="1"/>
        </w:numPr>
        <w:rPr>
          <w:rFonts w:cs="Arial"/>
        </w:rPr>
      </w:pPr>
      <w:r w:rsidRPr="00A967CF">
        <w:rPr>
          <w:rFonts w:cs="Arial"/>
        </w:rPr>
        <w:t>SOURCE QUALITY CONTROL</w:t>
      </w:r>
    </w:p>
    <w:p w14:paraId="23C3B792" w14:textId="6A01A21E" w:rsidR="00965EDD" w:rsidRPr="00C653B7" w:rsidRDefault="00965EDD" w:rsidP="00965EDD">
      <w:pPr>
        <w:pStyle w:val="NumberedMaterial"/>
        <w:numPr>
          <w:ilvl w:val="2"/>
          <w:numId w:val="1"/>
        </w:numPr>
        <w:rPr>
          <w:rFonts w:cs="Arial"/>
        </w:rPr>
      </w:pPr>
      <w:r w:rsidRPr="00C653B7">
        <w:rPr>
          <w:rFonts w:cs="Arial"/>
        </w:rPr>
        <w:t>Testing Agency:  Engage a qualified testing agency to evaluate cables.</w:t>
      </w:r>
    </w:p>
    <w:p w14:paraId="266629AB" w14:textId="52A48B92" w:rsidR="00965EDD" w:rsidRPr="00DD184C" w:rsidRDefault="00965EDD" w:rsidP="00965EDD">
      <w:pPr>
        <w:pStyle w:val="NumberedMaterial"/>
        <w:numPr>
          <w:ilvl w:val="2"/>
          <w:numId w:val="1"/>
        </w:numPr>
        <w:rPr>
          <w:rFonts w:cs="Arial"/>
        </w:rPr>
      </w:pPr>
      <w:r w:rsidRPr="00DD184C">
        <w:rPr>
          <w:rFonts w:cs="Arial"/>
        </w:rPr>
        <w:t>Factory test cables on reels according to ANSI/TIA -568-B.2.</w:t>
      </w:r>
    </w:p>
    <w:p w14:paraId="38593F7E" w14:textId="3101A0DE" w:rsidR="00965EDD" w:rsidRPr="00BB353C" w:rsidRDefault="00965EDD" w:rsidP="00965EDD">
      <w:pPr>
        <w:pStyle w:val="NumberedMaterial"/>
        <w:numPr>
          <w:ilvl w:val="2"/>
          <w:numId w:val="1"/>
        </w:numPr>
        <w:rPr>
          <w:rFonts w:cs="Arial"/>
        </w:rPr>
      </w:pPr>
      <w:r w:rsidRPr="00BB353C">
        <w:rPr>
          <w:rFonts w:cs="Arial"/>
        </w:rPr>
        <w:t>Factory test UTP cables according to ANSI/TIA -568-C.0.</w:t>
      </w:r>
    </w:p>
    <w:p w14:paraId="52E58B5B" w14:textId="79F81A60" w:rsidR="00965EDD" w:rsidRPr="00D12813" w:rsidRDefault="00965EDD" w:rsidP="00965EDD">
      <w:pPr>
        <w:pStyle w:val="NumberedMaterial"/>
        <w:numPr>
          <w:ilvl w:val="2"/>
          <w:numId w:val="1"/>
        </w:numPr>
        <w:rPr>
          <w:rFonts w:cs="Arial"/>
        </w:rPr>
      </w:pPr>
      <w:r w:rsidRPr="0092486E">
        <w:rPr>
          <w:rFonts w:cs="Arial"/>
        </w:rPr>
        <w:t>Cable will be considered defective if it does not pass tests and inspections.</w:t>
      </w:r>
    </w:p>
    <w:p w14:paraId="3FEAC724" w14:textId="58CD3C5B" w:rsidR="00965EDD" w:rsidRPr="00BD739E" w:rsidRDefault="00965EDD" w:rsidP="00965EDD">
      <w:pPr>
        <w:pStyle w:val="NumberedMaterial"/>
        <w:numPr>
          <w:ilvl w:val="2"/>
          <w:numId w:val="1"/>
        </w:numPr>
        <w:rPr>
          <w:rFonts w:cs="Arial"/>
        </w:rPr>
      </w:pPr>
      <w:r w:rsidRPr="00BD739E">
        <w:rPr>
          <w:rFonts w:cs="Arial"/>
        </w:rPr>
        <w:t>Prepare test and inspection reports.</w:t>
      </w:r>
    </w:p>
    <w:p w14:paraId="58169030" w14:textId="77777777" w:rsidR="00152742" w:rsidRPr="00E6653A" w:rsidRDefault="00152742" w:rsidP="00D95BAC">
      <w:pPr>
        <w:pStyle w:val="NumberedMaterial"/>
        <w:numPr>
          <w:ilvl w:val="0"/>
          <w:numId w:val="0"/>
        </w:numPr>
        <w:rPr>
          <w:rFonts w:cs="Arial"/>
        </w:rPr>
      </w:pPr>
    </w:p>
    <w:p w14:paraId="4BCFD76A" w14:textId="77777777" w:rsidR="0056477E" w:rsidRPr="008D5D8E" w:rsidRDefault="0056477E" w:rsidP="0056477E">
      <w:pPr>
        <w:pStyle w:val="NumberedMaterial"/>
        <w:rPr>
          <w:rFonts w:cs="Arial"/>
        </w:rPr>
      </w:pPr>
      <w:r w:rsidRPr="008D5D8E">
        <w:rPr>
          <w:rFonts w:cs="Arial"/>
          <w:u w:val="single"/>
        </w:rPr>
        <w:t>EXECUTION</w:t>
      </w:r>
    </w:p>
    <w:p w14:paraId="6C154B79" w14:textId="08C61CD0" w:rsidR="00965EDD" w:rsidRPr="00864F99" w:rsidRDefault="00965EDD" w:rsidP="00965EDD">
      <w:pPr>
        <w:pStyle w:val="NumberedMaterial"/>
        <w:numPr>
          <w:ilvl w:val="1"/>
          <w:numId w:val="1"/>
        </w:numPr>
        <w:rPr>
          <w:rFonts w:cs="Arial"/>
        </w:rPr>
      </w:pPr>
      <w:r w:rsidRPr="007C2221">
        <w:rPr>
          <w:rFonts w:cs="Arial"/>
        </w:rPr>
        <w:t>PRE-INSTALLATION TESTING</w:t>
      </w:r>
    </w:p>
    <w:p w14:paraId="07FD44EA" w14:textId="77777777" w:rsidR="00965EDD" w:rsidRPr="001707E9" w:rsidRDefault="00965EDD" w:rsidP="00965EDD">
      <w:pPr>
        <w:pStyle w:val="NumberedMaterial"/>
        <w:numPr>
          <w:ilvl w:val="2"/>
          <w:numId w:val="1"/>
        </w:numPr>
        <w:rPr>
          <w:rFonts w:cs="Arial"/>
        </w:rPr>
      </w:pPr>
      <w:r w:rsidRPr="001707E9">
        <w:rPr>
          <w:rFonts w:cs="Arial"/>
        </w:rPr>
        <w:t>General: The Contractor shall perform pre-installation tests on all fiber optic cables prior to installations. The Contractor shall accept only materials that pass the test.</w:t>
      </w:r>
    </w:p>
    <w:p w14:paraId="1A498453" w14:textId="77777777" w:rsidR="00965EDD" w:rsidRPr="00351629" w:rsidRDefault="00965EDD" w:rsidP="00965EDD">
      <w:pPr>
        <w:pStyle w:val="NumberedMaterial"/>
        <w:numPr>
          <w:ilvl w:val="2"/>
          <w:numId w:val="1"/>
        </w:numPr>
        <w:rPr>
          <w:rFonts w:cs="Arial"/>
        </w:rPr>
      </w:pPr>
      <w:r w:rsidRPr="00351629">
        <w:rPr>
          <w:rFonts w:cs="Arial"/>
        </w:rPr>
        <w:t>Testing:</w:t>
      </w:r>
    </w:p>
    <w:p w14:paraId="11662A4A" w14:textId="77777777" w:rsidR="00965EDD" w:rsidRPr="00351629" w:rsidRDefault="00965EDD" w:rsidP="00965EDD">
      <w:pPr>
        <w:pStyle w:val="NumberedMaterial"/>
        <w:numPr>
          <w:ilvl w:val="3"/>
          <w:numId w:val="1"/>
        </w:numPr>
        <w:rPr>
          <w:rFonts w:cs="Arial"/>
        </w:rPr>
      </w:pPr>
      <w:r w:rsidRPr="00351629">
        <w:rPr>
          <w:rFonts w:cs="Arial"/>
        </w:rPr>
        <w:t>General: Test data shall include cable reel serial number and cable product number for identification. Report defective cables immediately to the Construction Manager. Repeat pre-installation tests if necessary when cable reels are stored unprotected on the job site or are mishandled. Do not install defective cables.</w:t>
      </w:r>
    </w:p>
    <w:p w14:paraId="17710CF6" w14:textId="77777777" w:rsidR="00965EDD" w:rsidRPr="003A17F9" w:rsidRDefault="00965EDD" w:rsidP="00965EDD">
      <w:pPr>
        <w:pStyle w:val="NumberedMaterial"/>
        <w:numPr>
          <w:ilvl w:val="3"/>
          <w:numId w:val="1"/>
        </w:numPr>
        <w:rPr>
          <w:rFonts w:cs="Arial"/>
        </w:rPr>
      </w:pPr>
      <w:r w:rsidRPr="003A17F9">
        <w:rPr>
          <w:rFonts w:cs="Arial"/>
        </w:rPr>
        <w:lastRenderedPageBreak/>
        <w:t>Records: Cable reel serial number and cable product number shall be recorded and included in the test results for each reel. Printouts of the traces and test parameters shall be submitted to the Construction Manager within 5 working days of completing the test.</w:t>
      </w:r>
    </w:p>
    <w:p w14:paraId="670AF60F" w14:textId="748273F8" w:rsidR="00965EDD" w:rsidRPr="003A17F9" w:rsidRDefault="00965EDD" w:rsidP="00965EDD">
      <w:pPr>
        <w:pStyle w:val="NumberedMaterial"/>
        <w:numPr>
          <w:ilvl w:val="3"/>
          <w:numId w:val="1"/>
        </w:numPr>
        <w:rPr>
          <w:rFonts w:cs="Arial"/>
        </w:rPr>
      </w:pPr>
      <w:r w:rsidRPr="003A17F9">
        <w:rPr>
          <w:rFonts w:cs="Arial"/>
        </w:rPr>
        <w:t>Tests: The Contractor shall perform tests on 100% of fiber strands with an optical time-domain reflectometer (OTDR) 1310 nanometers and 1550 nanometers for singlemode fibers. The OTDR shall have a loss resolution of 0.01 dB or less, and a distance resolution of one (1) foot or less. Submit images of the OTDR traces for review and approval.</w:t>
      </w:r>
    </w:p>
    <w:p w14:paraId="2A8E7C3C" w14:textId="4BA7D56C" w:rsidR="00965EDD" w:rsidRPr="003A17F9" w:rsidRDefault="00965EDD" w:rsidP="00965EDD">
      <w:pPr>
        <w:pStyle w:val="NumberedMaterial"/>
        <w:numPr>
          <w:ilvl w:val="3"/>
          <w:numId w:val="1"/>
        </w:numPr>
        <w:rPr>
          <w:rFonts w:cs="Arial"/>
        </w:rPr>
      </w:pPr>
      <w:r w:rsidRPr="003A17F9">
        <w:rPr>
          <w:rFonts w:cs="Arial"/>
        </w:rPr>
        <w:t xml:space="preserve">Test Criteria: A cable shall pass the test only if all strands have an attenuation no greater than the maximum attenuation stated in the manufacturer’s published specifications, and if no strands have point discontinuities greater than 0.1 dB maximum for singlemode (1310 nm and 1550 nm windows) </w:t>
      </w:r>
    </w:p>
    <w:p w14:paraId="3740DB05" w14:textId="77777777" w:rsidR="00965EDD" w:rsidRPr="003A17F9" w:rsidRDefault="00965EDD" w:rsidP="00965EDD">
      <w:pPr>
        <w:pStyle w:val="NumberedMaterial"/>
        <w:numPr>
          <w:ilvl w:val="1"/>
          <w:numId w:val="1"/>
        </w:numPr>
        <w:rPr>
          <w:rFonts w:cs="Arial"/>
        </w:rPr>
      </w:pPr>
      <w:r w:rsidRPr="003A17F9">
        <w:rPr>
          <w:rFonts w:cs="Arial"/>
        </w:rPr>
        <w:t>SCHEDULING AND COORDINATION</w:t>
      </w:r>
    </w:p>
    <w:p w14:paraId="06DF8BEE" w14:textId="00B37DDC" w:rsidR="00965EDD" w:rsidRPr="00D33C8D" w:rsidRDefault="00965EDD" w:rsidP="00965EDD">
      <w:pPr>
        <w:pStyle w:val="NumberedMaterial"/>
        <w:numPr>
          <w:ilvl w:val="2"/>
          <w:numId w:val="1"/>
        </w:numPr>
        <w:rPr>
          <w:rFonts w:cs="Arial"/>
        </w:rPr>
      </w:pPr>
      <w:r w:rsidRPr="003A17F9">
        <w:rPr>
          <w:rFonts w:cs="Arial"/>
        </w:rPr>
        <w:t>Scheduling of work shall be coordinated with the Construction Manager and tenant representatives to minimize impact on operations and the traveling public.</w:t>
      </w:r>
    </w:p>
    <w:p w14:paraId="4907EEC5" w14:textId="77777777" w:rsidR="00965EDD" w:rsidRPr="00DE5AAB" w:rsidRDefault="00965EDD" w:rsidP="00965EDD">
      <w:pPr>
        <w:pStyle w:val="NumberedMaterial"/>
        <w:numPr>
          <w:ilvl w:val="2"/>
          <w:numId w:val="1"/>
        </w:numPr>
        <w:rPr>
          <w:rFonts w:cs="Arial"/>
        </w:rPr>
      </w:pPr>
      <w:r w:rsidRPr="00DE5AAB">
        <w:rPr>
          <w:rFonts w:cs="Arial"/>
        </w:rPr>
        <w:t>Scheduling of cable installation shall be coordinated with other trades within the Contract and through the Construction Manager with trades working other projects.</w:t>
      </w:r>
    </w:p>
    <w:p w14:paraId="505FD614" w14:textId="77777777" w:rsidR="00965EDD" w:rsidRPr="001267C9" w:rsidRDefault="00965EDD" w:rsidP="00965EDD">
      <w:pPr>
        <w:pStyle w:val="NumberedMaterial"/>
        <w:numPr>
          <w:ilvl w:val="1"/>
          <w:numId w:val="1"/>
        </w:numPr>
        <w:rPr>
          <w:rFonts w:cs="Arial"/>
        </w:rPr>
      </w:pPr>
      <w:r w:rsidRPr="001267C9">
        <w:rPr>
          <w:rFonts w:cs="Arial"/>
        </w:rPr>
        <w:t>SURVEY AND PREPARATION</w:t>
      </w:r>
    </w:p>
    <w:p w14:paraId="07A4A74B" w14:textId="00F00A70" w:rsidR="00965EDD" w:rsidRPr="003E3FD3" w:rsidRDefault="00965EDD" w:rsidP="00965EDD">
      <w:pPr>
        <w:pStyle w:val="NumberedMaterial"/>
        <w:numPr>
          <w:ilvl w:val="2"/>
          <w:numId w:val="1"/>
        </w:numPr>
        <w:rPr>
          <w:rFonts w:cs="Arial"/>
        </w:rPr>
      </w:pPr>
      <w:r w:rsidRPr="003E3FD3">
        <w:rPr>
          <w:rFonts w:cs="Arial"/>
        </w:rP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52B29C8C" w14:textId="77777777" w:rsidR="00965EDD" w:rsidRPr="00C93F3F" w:rsidRDefault="00965EDD" w:rsidP="00965EDD">
      <w:pPr>
        <w:pStyle w:val="NumberedMaterial"/>
        <w:numPr>
          <w:ilvl w:val="2"/>
          <w:numId w:val="1"/>
        </w:numPr>
        <w:rPr>
          <w:rFonts w:cs="Arial"/>
        </w:rPr>
      </w:pPr>
      <w:r w:rsidRPr="003E3FD3">
        <w:rPr>
          <w:rFonts w:cs="Arial"/>
        </w:rPr>
        <w:t>Contractor shall be responsible for storage of all materials until installation.</w:t>
      </w:r>
    </w:p>
    <w:p w14:paraId="3D2FA778" w14:textId="77777777" w:rsidR="00965EDD" w:rsidRPr="00121B43" w:rsidRDefault="00965EDD" w:rsidP="00965EDD">
      <w:pPr>
        <w:pStyle w:val="NumberedMaterial"/>
        <w:numPr>
          <w:ilvl w:val="1"/>
          <w:numId w:val="1"/>
        </w:numPr>
        <w:rPr>
          <w:rFonts w:cs="Arial"/>
        </w:rPr>
      </w:pPr>
      <w:r w:rsidRPr="00121B43">
        <w:rPr>
          <w:rFonts w:cs="Arial"/>
        </w:rPr>
        <w:t>INSTALLATION OF PATCH PANEL AND ASSOCIATED DEVICES</w:t>
      </w:r>
    </w:p>
    <w:p w14:paraId="6838720B" w14:textId="77777777" w:rsidR="00965EDD" w:rsidRPr="0039333B" w:rsidRDefault="00965EDD" w:rsidP="00965EDD">
      <w:pPr>
        <w:pStyle w:val="NumberedMaterial"/>
        <w:numPr>
          <w:ilvl w:val="2"/>
          <w:numId w:val="1"/>
        </w:numPr>
        <w:rPr>
          <w:rFonts w:cs="Arial"/>
        </w:rPr>
      </w:pPr>
      <w:r w:rsidRPr="0039333B">
        <w:rPr>
          <w:rFonts w:cs="Arial"/>
        </w:rPr>
        <w:t>The Contractor shall inspect patch panels, associated devices, and materials for compliance with these Specifications and with the Contractor’s orders.</w:t>
      </w:r>
    </w:p>
    <w:p w14:paraId="587C0CD3" w14:textId="77777777" w:rsidR="00965EDD" w:rsidRPr="0039333B" w:rsidRDefault="00965EDD" w:rsidP="00965EDD">
      <w:pPr>
        <w:pStyle w:val="NumberedMaterial"/>
        <w:numPr>
          <w:ilvl w:val="2"/>
          <w:numId w:val="1"/>
        </w:numPr>
        <w:rPr>
          <w:rFonts w:cs="Arial"/>
        </w:rPr>
      </w:pPr>
      <w:r w:rsidRPr="0039333B">
        <w:rPr>
          <w:rFonts w:cs="Arial"/>
        </w:rPr>
        <w:t>Patch panels and associated devices shall be installed according to manufacturer’s instructions.</w:t>
      </w:r>
    </w:p>
    <w:p w14:paraId="2A04EC05" w14:textId="77777777" w:rsidR="00965EDD" w:rsidRPr="00F563DE" w:rsidRDefault="00965EDD" w:rsidP="00965EDD">
      <w:pPr>
        <w:pStyle w:val="NumberedMaterial"/>
        <w:numPr>
          <w:ilvl w:val="2"/>
          <w:numId w:val="1"/>
        </w:numPr>
        <w:rPr>
          <w:rFonts w:cs="Arial"/>
        </w:rPr>
      </w:pPr>
      <w:r w:rsidRPr="00F563DE">
        <w:rPr>
          <w:rFonts w:cs="Arial"/>
        </w:rPr>
        <w:t>Patch panels and termination hardware shall be installed with matching mounting screws at each location.</w:t>
      </w:r>
    </w:p>
    <w:p w14:paraId="755620CA" w14:textId="19DF4ED7" w:rsidR="00965EDD" w:rsidRPr="001267C9" w:rsidRDefault="00965EDD" w:rsidP="00965EDD">
      <w:pPr>
        <w:pStyle w:val="NumberedMaterial"/>
        <w:numPr>
          <w:ilvl w:val="1"/>
          <w:numId w:val="1"/>
        </w:numPr>
        <w:rPr>
          <w:rFonts w:cs="Arial"/>
        </w:rPr>
      </w:pPr>
      <w:r w:rsidRPr="001267C9">
        <w:rPr>
          <w:rFonts w:cs="Arial"/>
        </w:rPr>
        <w:t>GENERAL CABLE INSTALLATION</w:t>
      </w:r>
    </w:p>
    <w:p w14:paraId="3315F170" w14:textId="77777777" w:rsidR="00965EDD" w:rsidRPr="003E3FD3" w:rsidRDefault="00965EDD" w:rsidP="00965EDD">
      <w:pPr>
        <w:pStyle w:val="NumberedMaterial"/>
        <w:numPr>
          <w:ilvl w:val="2"/>
          <w:numId w:val="1"/>
        </w:numPr>
        <w:rPr>
          <w:rFonts w:cs="Arial"/>
        </w:rPr>
      </w:pPr>
      <w:r w:rsidRPr="003E3FD3">
        <w:rPr>
          <w:rFonts w:cs="Arial"/>
        </w:rP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6BDC173F" w14:textId="77777777" w:rsidR="00965EDD" w:rsidRPr="00C93F3F" w:rsidRDefault="00965EDD" w:rsidP="00965EDD">
      <w:pPr>
        <w:pStyle w:val="NumberedMaterial"/>
        <w:numPr>
          <w:ilvl w:val="2"/>
          <w:numId w:val="1"/>
        </w:numPr>
        <w:rPr>
          <w:rFonts w:cs="Arial"/>
        </w:rPr>
      </w:pPr>
      <w:r w:rsidRPr="003E3FD3">
        <w:rPr>
          <w:rFonts w:cs="Arial"/>
        </w:rPr>
        <w:t>Cables shall be installed in innerducts that a</w:t>
      </w:r>
      <w:r w:rsidRPr="00C93F3F">
        <w:rPr>
          <w:rFonts w:cs="Arial"/>
        </w:rPr>
        <w:t>re installed in conduits, raceways, pull boxes, cable trays, or cable runways as shown on the Drawings. No aerial or unsupported cables are permitted unless specifically indicated on the drawings and approved by START.</w:t>
      </w:r>
    </w:p>
    <w:p w14:paraId="7574C99D" w14:textId="63FEA437" w:rsidR="00965EDD" w:rsidRDefault="00965EDD" w:rsidP="00965EDD">
      <w:pPr>
        <w:pStyle w:val="NumberedMaterial"/>
        <w:numPr>
          <w:ilvl w:val="2"/>
          <w:numId w:val="1"/>
        </w:numPr>
        <w:rPr>
          <w:rFonts w:cs="Arial"/>
        </w:rPr>
      </w:pPr>
      <w:r w:rsidRPr="00D01C93">
        <w:rPr>
          <w:rFonts w:cs="Arial"/>
        </w:rPr>
        <w:t>Typically Backbone fiber and copper cable shall be installed with no splices.</w:t>
      </w:r>
    </w:p>
    <w:p w14:paraId="5B7AD287" w14:textId="77777777" w:rsidR="00C47EA4" w:rsidRPr="00C11862" w:rsidRDefault="00C47EA4" w:rsidP="00B74770">
      <w:pPr>
        <w:pStyle w:val="NumberedMaterial"/>
        <w:numPr>
          <w:ilvl w:val="3"/>
          <w:numId w:val="1"/>
        </w:numPr>
        <w:rPr>
          <w:rFonts w:cs="Arial"/>
        </w:rPr>
      </w:pPr>
      <w:r>
        <w:rPr>
          <w:rFonts w:cs="Arial"/>
        </w:rPr>
        <w:lastRenderedPageBreak/>
        <w:t xml:space="preserve">In case of </w:t>
      </w:r>
      <w:r w:rsidRPr="00C11862">
        <w:rPr>
          <w:rFonts w:cs="Arial"/>
        </w:rPr>
        <w:t xml:space="preserve">Contractor </w:t>
      </w:r>
      <w:r>
        <w:rPr>
          <w:rFonts w:cs="Arial"/>
        </w:rPr>
        <w:t xml:space="preserve">damaging existing cable </w:t>
      </w:r>
      <w:r w:rsidRPr="00C11862">
        <w:rPr>
          <w:rFonts w:cs="Arial"/>
        </w:rPr>
        <w:t>shall fusion splice fiber optical pigtails onto ALL CIBS MDR to ER optical cabling.</w:t>
      </w:r>
    </w:p>
    <w:p w14:paraId="11EB5E10" w14:textId="77777777" w:rsidR="00C47EA4" w:rsidRPr="00C11862" w:rsidRDefault="00C47EA4" w:rsidP="00B74770">
      <w:pPr>
        <w:pStyle w:val="NumberedMaterial"/>
        <w:numPr>
          <w:ilvl w:val="4"/>
          <w:numId w:val="1"/>
        </w:numPr>
        <w:rPr>
          <w:rFonts w:cs="Arial"/>
        </w:rPr>
      </w:pPr>
      <w:r w:rsidRPr="00C11862">
        <w:rPr>
          <w:rFonts w:cs="Arial"/>
        </w:rPr>
        <w:t>Fusion splice loss of single mode fiber shall be no more than 0.3dB per fusion splice.</w:t>
      </w:r>
    </w:p>
    <w:p w14:paraId="0D843733" w14:textId="77777777" w:rsidR="00C47EA4" w:rsidRPr="00121B43" w:rsidRDefault="00C47EA4" w:rsidP="00B74770">
      <w:pPr>
        <w:pStyle w:val="NumberedMaterial"/>
        <w:numPr>
          <w:ilvl w:val="4"/>
          <w:numId w:val="1"/>
        </w:numPr>
        <w:rPr>
          <w:rFonts w:cs="Arial"/>
        </w:rPr>
      </w:pPr>
      <w:r w:rsidRPr="00C11862">
        <w:rPr>
          <w:rFonts w:cs="Arial"/>
        </w:rPr>
        <w:t>Port has the right to change fusion splicing requirements per application.</w:t>
      </w:r>
    </w:p>
    <w:p w14:paraId="1C67844C" w14:textId="77777777" w:rsidR="00965EDD" w:rsidRPr="007C2221" w:rsidRDefault="00965EDD" w:rsidP="00965EDD">
      <w:pPr>
        <w:pStyle w:val="NumberedMaterial"/>
        <w:numPr>
          <w:ilvl w:val="2"/>
          <w:numId w:val="1"/>
        </w:numPr>
        <w:rPr>
          <w:rFonts w:cs="Arial"/>
        </w:rPr>
      </w:pPr>
      <w:r w:rsidRPr="007C2221">
        <w:rPr>
          <w:rFonts w:cs="Arial"/>
        </w:rPr>
        <w:t>The Contractor shall protect cables from dirt and moisture by laying cables on a clean, new ground covering.</w:t>
      </w:r>
    </w:p>
    <w:p w14:paraId="4A4B1F9D" w14:textId="77777777" w:rsidR="00965EDD" w:rsidRPr="00864F99" w:rsidRDefault="00965EDD" w:rsidP="00965EDD">
      <w:pPr>
        <w:pStyle w:val="NumberedMaterial"/>
        <w:numPr>
          <w:ilvl w:val="2"/>
          <w:numId w:val="1"/>
        </w:numPr>
        <w:rPr>
          <w:rFonts w:cs="Arial"/>
        </w:rPr>
      </w:pPr>
      <w:r w:rsidRPr="00864F99">
        <w:rPr>
          <w:rFonts w:cs="Arial"/>
        </w:rPr>
        <w:t>The Contractor shall inspect and clean as necessary existing and new cable trays and conduits to ensure that they are clean and free of obstructions prior to installing pull strings or pulling cable.</w:t>
      </w:r>
    </w:p>
    <w:p w14:paraId="3F08B93B" w14:textId="77777777" w:rsidR="00965EDD" w:rsidRPr="001707E9" w:rsidRDefault="00965EDD" w:rsidP="00965EDD">
      <w:pPr>
        <w:pStyle w:val="NumberedMaterial"/>
        <w:numPr>
          <w:ilvl w:val="2"/>
          <w:numId w:val="1"/>
        </w:numPr>
        <w:rPr>
          <w:rFonts w:cs="Arial"/>
        </w:rPr>
      </w:pPr>
      <w:r w:rsidRPr="001707E9">
        <w:rPr>
          <w:rFonts w:cs="Arial"/>
        </w:rPr>
        <w:t>The Contractor shall not install damaged or defective cables or components. The Contractor shall carefully inspect cable jacket for defects as cable is pulled off the reel.</w:t>
      </w:r>
    </w:p>
    <w:p w14:paraId="4CB6D530" w14:textId="77777777" w:rsidR="00965EDD" w:rsidRPr="00351629" w:rsidRDefault="00965EDD" w:rsidP="00965EDD">
      <w:pPr>
        <w:pStyle w:val="NumberedMaterial"/>
        <w:numPr>
          <w:ilvl w:val="2"/>
          <w:numId w:val="1"/>
        </w:numPr>
        <w:rPr>
          <w:rFonts w:cs="Arial"/>
        </w:rPr>
      </w:pPr>
      <w:r w:rsidRPr="00351629">
        <w:rPr>
          <w:rFonts w:cs="Arial"/>
        </w:rPr>
        <w:t>Cable Pulling:</w:t>
      </w:r>
    </w:p>
    <w:p w14:paraId="1D1D7A97" w14:textId="77777777" w:rsidR="00965EDD" w:rsidRPr="00351629" w:rsidRDefault="00965EDD" w:rsidP="00965EDD">
      <w:pPr>
        <w:pStyle w:val="NumberedMaterial"/>
        <w:numPr>
          <w:ilvl w:val="3"/>
          <w:numId w:val="1"/>
        </w:numPr>
        <w:rPr>
          <w:rFonts w:cs="Arial"/>
        </w:rPr>
      </w:pPr>
      <w:r w:rsidRPr="00351629">
        <w:rPr>
          <w:rFonts w:cs="Arial"/>
        </w:rPr>
        <w:t>Pull cable in accordance with manufacturer’s recommendations and industry-accepted practices, and within the limits of cable bend radius and pulling tension specifications.</w:t>
      </w:r>
    </w:p>
    <w:p w14:paraId="0EF4B8C4" w14:textId="3C2ABCA1" w:rsidR="00965EDD" w:rsidRPr="003A17F9" w:rsidRDefault="00965EDD" w:rsidP="00965EDD">
      <w:pPr>
        <w:pStyle w:val="NumberedMaterial"/>
        <w:numPr>
          <w:ilvl w:val="3"/>
          <w:numId w:val="1"/>
        </w:numPr>
        <w:rPr>
          <w:rFonts w:cs="Arial"/>
        </w:rPr>
      </w:pPr>
      <w:r w:rsidRPr="003A17F9">
        <w:rPr>
          <w:rFonts w:cs="Arial"/>
        </w:rPr>
        <w:t>Use of pulling lubricants</w:t>
      </w:r>
      <w:r w:rsidR="0038257B" w:rsidRPr="003A17F9">
        <w:rPr>
          <w:rFonts w:cs="Arial"/>
        </w:rPr>
        <w:t xml:space="preserve"> is not allowed</w:t>
      </w:r>
      <w:r w:rsidR="002B4439" w:rsidRPr="003A17F9">
        <w:rPr>
          <w:rFonts w:cs="Arial"/>
        </w:rPr>
        <w:t>.</w:t>
      </w:r>
      <w:r w:rsidRPr="003A17F9">
        <w:rPr>
          <w:rFonts w:cs="Arial"/>
        </w:rPr>
        <w:t xml:space="preserve"> </w:t>
      </w:r>
    </w:p>
    <w:p w14:paraId="26E04B79" w14:textId="5D60FCBC" w:rsidR="00965EDD" w:rsidRPr="003A17F9" w:rsidRDefault="00965EDD" w:rsidP="00965EDD">
      <w:pPr>
        <w:pStyle w:val="NumberedMaterial"/>
        <w:numPr>
          <w:ilvl w:val="3"/>
          <w:numId w:val="1"/>
        </w:numPr>
        <w:rPr>
          <w:rFonts w:cs="Arial"/>
        </w:rPr>
      </w:pPr>
      <w:r w:rsidRPr="003A17F9">
        <w:rPr>
          <w:rFonts w:cs="Arial"/>
        </w:rPr>
        <w:t>Cables shall be hand pulled when possible or when required by manufacture. The Contractor shall use a recording tensiometer on pulls that may exceed 100 pounds pulling tension and always when a winch is used for pulling. Tensiometer printouts shall be identified by cable and submitted to the Construction Manager for each pull requiring use of a tensiometer.</w:t>
      </w:r>
    </w:p>
    <w:p w14:paraId="36B7A835" w14:textId="77777777" w:rsidR="00965EDD" w:rsidRPr="00D33C8D" w:rsidRDefault="00965EDD" w:rsidP="00965EDD">
      <w:pPr>
        <w:pStyle w:val="NumberedMaterial"/>
        <w:numPr>
          <w:ilvl w:val="3"/>
          <w:numId w:val="1"/>
        </w:numPr>
        <w:rPr>
          <w:rFonts w:cs="Arial"/>
        </w:rPr>
      </w:pPr>
      <w:r w:rsidRPr="003A17F9">
        <w:rPr>
          <w:rFonts w:cs="Arial"/>
        </w:rPr>
        <w:t>Pulling fixtures shall be attached to cable strength members. If indirect attachments are used, the grip diameter and length shall be matched to the cable diameter and characteristics, and the pulling forces shall be reduced to ensure that the fibers or copper pairs are not damaged from forces being transmitted to the strength member.</w:t>
      </w:r>
    </w:p>
    <w:p w14:paraId="3EBCDA36" w14:textId="77777777" w:rsidR="00965EDD" w:rsidRPr="00DE5AAB" w:rsidRDefault="00965EDD" w:rsidP="00965EDD">
      <w:pPr>
        <w:pStyle w:val="NumberedMaterial"/>
        <w:numPr>
          <w:ilvl w:val="3"/>
          <w:numId w:val="1"/>
        </w:numPr>
        <w:rPr>
          <w:rFonts w:cs="Arial"/>
        </w:rPr>
      </w:pPr>
      <w:r w:rsidRPr="00DE5AAB">
        <w:rPr>
          <w:rFonts w:cs="Arial"/>
        </w:rPr>
        <w:t>Hand feed and guide cable through each 90-degree corner, through pull boxes, and as otherwise required for a free-flowing cable pull.</w:t>
      </w:r>
    </w:p>
    <w:p w14:paraId="6E0C251A" w14:textId="77777777" w:rsidR="00965EDD" w:rsidRPr="003E3FD3" w:rsidRDefault="00965EDD" w:rsidP="00965EDD">
      <w:pPr>
        <w:pStyle w:val="NumberedMaterial"/>
        <w:numPr>
          <w:ilvl w:val="3"/>
          <w:numId w:val="1"/>
        </w:numPr>
        <w:rPr>
          <w:rFonts w:cs="Arial"/>
        </w:rPr>
      </w:pPr>
      <w:r w:rsidRPr="001267C9">
        <w:rPr>
          <w:rFonts w:cs="Arial"/>
        </w:rPr>
        <w:t>Cable installation methods shall not exceed the cable manufacturer’s specified pull tension for the specific cable.</w:t>
      </w:r>
    </w:p>
    <w:p w14:paraId="62F84E54" w14:textId="77777777" w:rsidR="00965EDD" w:rsidRPr="003E3FD3" w:rsidRDefault="00965EDD" w:rsidP="00965EDD">
      <w:pPr>
        <w:pStyle w:val="NumberedMaterial"/>
        <w:numPr>
          <w:ilvl w:val="3"/>
          <w:numId w:val="1"/>
        </w:numPr>
        <w:rPr>
          <w:rFonts w:cs="Arial"/>
        </w:rPr>
      </w:pPr>
      <w:r w:rsidRPr="003E3FD3">
        <w:rPr>
          <w:rFonts w:cs="Arial"/>
        </w:rPr>
        <w:t>The mechanical stress placed upon a cable during installation shall be such that the cable is not twisted or stretched, nor shall the process kink or crush the cable.</w:t>
      </w:r>
    </w:p>
    <w:p w14:paraId="6AE1DE54" w14:textId="77777777" w:rsidR="00965EDD" w:rsidRPr="00C93F3F" w:rsidRDefault="00965EDD" w:rsidP="00965EDD">
      <w:pPr>
        <w:pStyle w:val="NumberedMaterial"/>
        <w:numPr>
          <w:ilvl w:val="3"/>
          <w:numId w:val="1"/>
        </w:numPr>
        <w:rPr>
          <w:rFonts w:cs="Arial"/>
        </w:rPr>
      </w:pPr>
      <w:r w:rsidRPr="003E3FD3">
        <w:rPr>
          <w:rFonts w:cs="Arial"/>
        </w:rPr>
        <w:t>A cable feeder</w:t>
      </w:r>
      <w:r w:rsidRPr="00C93F3F">
        <w:rPr>
          <w:rFonts w:cs="Arial"/>
        </w:rPr>
        <w:t xml:space="preserve"> guide shall be used between the cable reel and the face of the cable tray or conduit to protect the cable and guide it into the cable tray or conduit as it is played off the reel.</w:t>
      </w:r>
    </w:p>
    <w:p w14:paraId="761B3958" w14:textId="77777777" w:rsidR="00965EDD" w:rsidRPr="00D01C93" w:rsidRDefault="00965EDD" w:rsidP="00965EDD">
      <w:pPr>
        <w:pStyle w:val="NumberedMaterial"/>
        <w:numPr>
          <w:ilvl w:val="3"/>
          <w:numId w:val="1"/>
        </w:numPr>
        <w:rPr>
          <w:rFonts w:cs="Arial"/>
        </w:rPr>
      </w:pPr>
      <w:r w:rsidRPr="00B935AB">
        <w:rPr>
          <w:rFonts w:cs="Arial"/>
        </w:rPr>
        <w:t>The Contractor shall hand feed and guide cable through each cable tray 90-degree corner and as required for a proper, free-flowing cable pull.</w:t>
      </w:r>
    </w:p>
    <w:p w14:paraId="0D73D657" w14:textId="77777777" w:rsidR="00965EDD" w:rsidRPr="00C11862" w:rsidRDefault="00965EDD" w:rsidP="00965EDD">
      <w:pPr>
        <w:pStyle w:val="NumberedMaterial"/>
        <w:numPr>
          <w:ilvl w:val="3"/>
          <w:numId w:val="1"/>
        </w:numPr>
        <w:rPr>
          <w:rFonts w:cs="Arial"/>
        </w:rPr>
      </w:pPr>
      <w:r w:rsidRPr="00D01C93">
        <w:rPr>
          <w:rFonts w:cs="Arial"/>
        </w:rPr>
        <w:lastRenderedPageBreak/>
        <w:t>The Contractor shall follow the manufacturer’s installation instructions and its specifications for minimum bend radius; the bend radius shall not exceed the manufacturer’s minimum bend radius</w:t>
      </w:r>
    </w:p>
    <w:p w14:paraId="2FF27457" w14:textId="77777777" w:rsidR="00965EDD" w:rsidRPr="00C11862" w:rsidRDefault="00965EDD" w:rsidP="00965EDD">
      <w:pPr>
        <w:pStyle w:val="NumberedMaterial"/>
        <w:numPr>
          <w:ilvl w:val="3"/>
          <w:numId w:val="1"/>
        </w:numPr>
        <w:rPr>
          <w:rFonts w:cs="Arial"/>
        </w:rPr>
      </w:pPr>
      <w:r w:rsidRPr="00C11862">
        <w:rPr>
          <w:rFonts w:cs="Arial"/>
        </w:rPr>
        <w:t>Cable fill shall not exceed NEC standard.</w:t>
      </w:r>
    </w:p>
    <w:p w14:paraId="0365F1F2" w14:textId="77777777" w:rsidR="00965EDD" w:rsidRPr="00C11862" w:rsidRDefault="00965EDD" w:rsidP="00965EDD">
      <w:pPr>
        <w:pStyle w:val="NumberedMaterial"/>
        <w:numPr>
          <w:ilvl w:val="2"/>
          <w:numId w:val="1"/>
        </w:numPr>
        <w:rPr>
          <w:rFonts w:cs="Arial"/>
        </w:rPr>
      </w:pPr>
      <w:r w:rsidRPr="00C11862">
        <w:rPr>
          <w:rFonts w:cs="Arial"/>
        </w:rPr>
        <w:t>Communication room entry</w:t>
      </w:r>
    </w:p>
    <w:p w14:paraId="653DBCD8" w14:textId="77777777" w:rsidR="00965EDD" w:rsidRPr="007B65C6" w:rsidRDefault="00965EDD" w:rsidP="00965EDD">
      <w:pPr>
        <w:pStyle w:val="NumberedMaterial"/>
        <w:numPr>
          <w:ilvl w:val="3"/>
          <w:numId w:val="1"/>
        </w:numPr>
        <w:rPr>
          <w:rFonts w:cs="Arial"/>
        </w:rPr>
      </w:pPr>
      <w:r w:rsidRPr="007B65C6">
        <w:rPr>
          <w:rFonts w:cs="Arial"/>
        </w:rPr>
        <w:t>Backbone cable runs shall be routed on the upper tier of overhead ladder racking where there are multiple tiers. Contactor shall confirm these locations prior to installing cable.</w:t>
      </w:r>
    </w:p>
    <w:p w14:paraId="0C829386" w14:textId="77777777" w:rsidR="00965EDD" w:rsidRPr="00121B43" w:rsidRDefault="00965EDD" w:rsidP="00965EDD">
      <w:pPr>
        <w:pStyle w:val="NumberedMaterial"/>
        <w:numPr>
          <w:ilvl w:val="3"/>
          <w:numId w:val="1"/>
        </w:numPr>
        <w:rPr>
          <w:rFonts w:cs="Arial"/>
        </w:rPr>
      </w:pPr>
      <w:r w:rsidRPr="000A4387">
        <w:rPr>
          <w:rFonts w:cs="Arial"/>
        </w:rPr>
        <w:t>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Service loops of at least 10 meters in length. For communicat</w:t>
      </w:r>
      <w:r w:rsidRPr="00121B43">
        <w:rPr>
          <w:rFonts w:cs="Arial"/>
        </w:rPr>
        <w:t>ion rooms, provide a minimum of one lap around the upper cable tray.</w:t>
      </w:r>
    </w:p>
    <w:p w14:paraId="0862221F" w14:textId="77777777" w:rsidR="00965EDD" w:rsidRPr="0039333B" w:rsidRDefault="00965EDD" w:rsidP="00965EDD">
      <w:pPr>
        <w:pStyle w:val="NumberedMaterial"/>
        <w:numPr>
          <w:ilvl w:val="3"/>
          <w:numId w:val="1"/>
        </w:numPr>
        <w:rPr>
          <w:rFonts w:cs="Arial"/>
        </w:rPr>
      </w:pPr>
      <w:r w:rsidRPr="00121B43">
        <w:rPr>
          <w:rFonts w:cs="Arial"/>
        </w:rPr>
        <w:t>Copper cable shall be routed from the conduit or cable tray entry point in communication rooms or equivalent spaces in the room tray system without innerduct, but in combed and tied bundles to the termination locations. Service loops of at least 10 meters in length. For communication rooms, provide a minimum of one lap around the lower cable tray. Exception on length is the necessity to maintain Data cable limitation of 90 meters.</w:t>
      </w:r>
    </w:p>
    <w:p w14:paraId="37C3B9B5" w14:textId="77777777" w:rsidR="00965EDD" w:rsidRPr="0039333B" w:rsidRDefault="00965EDD" w:rsidP="00965EDD">
      <w:pPr>
        <w:pStyle w:val="NumberedMaterial"/>
        <w:numPr>
          <w:ilvl w:val="3"/>
          <w:numId w:val="1"/>
        </w:numPr>
        <w:rPr>
          <w:rFonts w:cs="Arial"/>
        </w:rPr>
      </w:pPr>
      <w:r w:rsidRPr="0039333B">
        <w:rPr>
          <w:rFonts w:cs="Arial"/>
        </w:rPr>
        <w:t>Cable being routed through communications rooms shall be installed in innerduct or conduit.</w:t>
      </w:r>
    </w:p>
    <w:p w14:paraId="6AB8224D" w14:textId="77777777" w:rsidR="00965EDD" w:rsidRPr="005D7B75" w:rsidRDefault="00965EDD" w:rsidP="00965EDD">
      <w:pPr>
        <w:pStyle w:val="NumberedMaterial"/>
        <w:numPr>
          <w:ilvl w:val="3"/>
          <w:numId w:val="1"/>
        </w:numPr>
        <w:rPr>
          <w:rFonts w:cs="Arial"/>
        </w:rPr>
      </w:pPr>
      <w:r w:rsidRPr="00F563DE">
        <w:rPr>
          <w:rFonts w:cs="Arial"/>
        </w:rPr>
        <w:t>Demarcation backbone cable bundles (copper and fiber) are the exception, which are to run on lower tier. Maintain service loop rules above unless length of data backbone is in danger of exceeding cable limitation of 90 meters.</w:t>
      </w:r>
    </w:p>
    <w:p w14:paraId="28B10562" w14:textId="3508E41A" w:rsidR="00965EDD" w:rsidRPr="005D7B75" w:rsidRDefault="00965EDD" w:rsidP="00965EDD">
      <w:pPr>
        <w:pStyle w:val="NumberedMaterial"/>
        <w:numPr>
          <w:ilvl w:val="2"/>
          <w:numId w:val="1"/>
        </w:numPr>
        <w:rPr>
          <w:rFonts w:cs="Arial"/>
        </w:rPr>
      </w:pPr>
      <w:r w:rsidRPr="005D7B75">
        <w:rPr>
          <w:rFonts w:cs="Arial"/>
        </w:rPr>
        <w:t>Vertical Cable Runs</w:t>
      </w:r>
    </w:p>
    <w:p w14:paraId="4024A9B2" w14:textId="4FEF7892" w:rsidR="00965EDD" w:rsidRPr="0071229D" w:rsidRDefault="00965EDD" w:rsidP="00965EDD">
      <w:pPr>
        <w:pStyle w:val="NumberedMaterial"/>
        <w:numPr>
          <w:ilvl w:val="3"/>
          <w:numId w:val="1"/>
        </w:numPr>
        <w:rPr>
          <w:rFonts w:cs="Arial"/>
        </w:rPr>
      </w:pPr>
      <w:r w:rsidRPr="0071229D">
        <w:rPr>
          <w:rFonts w:cs="Arial"/>
        </w:rPr>
        <w:t>When possible, use gravity to assist in cable pulling. Pull cable from top of run to bottom of run. After installation, the vertical tension on the cable shall be relieved at maximum intervals of 20</w:t>
      </w:r>
      <w:r w:rsidR="00152742" w:rsidRPr="0071229D">
        <w:rPr>
          <w:rFonts w:cs="Arial"/>
        </w:rPr>
        <w:t>’</w:t>
      </w:r>
      <w:r w:rsidRPr="0071229D">
        <w:rPr>
          <w:rFonts w:cs="Arial"/>
        </w:rPr>
        <w:t xml:space="preserve"> using a split support grip.</w:t>
      </w:r>
    </w:p>
    <w:p w14:paraId="598EF731" w14:textId="77777777" w:rsidR="00965EDD" w:rsidRPr="0071229D" w:rsidRDefault="00965EDD" w:rsidP="00965EDD">
      <w:pPr>
        <w:pStyle w:val="NumberedMaterial"/>
        <w:numPr>
          <w:ilvl w:val="3"/>
          <w:numId w:val="1"/>
        </w:numPr>
        <w:rPr>
          <w:rFonts w:cs="Arial"/>
        </w:rPr>
      </w:pPr>
      <w:r w:rsidRPr="0071229D">
        <w:rPr>
          <w:rFonts w:cs="Arial"/>
        </w:rPr>
        <w:t>The Contractor shall provide sufficient tools, equipment, and manpower at required pull points to prevent damaging cables.</w:t>
      </w:r>
    </w:p>
    <w:p w14:paraId="5CADF15C" w14:textId="77777777" w:rsidR="00965EDD" w:rsidRPr="0071229D" w:rsidRDefault="00965EDD" w:rsidP="00965EDD">
      <w:pPr>
        <w:pStyle w:val="NumberedMaterial"/>
        <w:numPr>
          <w:ilvl w:val="2"/>
          <w:numId w:val="1"/>
        </w:numPr>
        <w:rPr>
          <w:rFonts w:cs="Arial"/>
        </w:rPr>
      </w:pPr>
      <w:r w:rsidRPr="0071229D">
        <w:rPr>
          <w:rFonts w:cs="Arial"/>
        </w:rPr>
        <w:t>Backbone Service loops of at least 10 meters in length shall be provided at both ends of each cable and at every Maintenance Hole (MH) in OSP applications. For communication rooms, provide a minimum of one lap around the cable tray.</w:t>
      </w:r>
    </w:p>
    <w:p w14:paraId="1811391B" w14:textId="77777777" w:rsidR="00965EDD" w:rsidRPr="0071229D" w:rsidRDefault="00965EDD" w:rsidP="00965EDD">
      <w:pPr>
        <w:pStyle w:val="NumberedMaterial"/>
        <w:numPr>
          <w:ilvl w:val="2"/>
          <w:numId w:val="1"/>
        </w:numPr>
        <w:rPr>
          <w:rFonts w:cs="Arial"/>
        </w:rPr>
      </w:pPr>
      <w:r w:rsidRPr="0071229D">
        <w:rPr>
          <w:rFonts w:cs="Arial"/>
        </w:rPr>
        <w:t>Cable shall not be twisted, kinked, crushed, stretched, split, scarred, or otherwise damaged. Inspect cable jacket carefully for defects as cable is played off the reel. Protect cable from contaminants and physical damage at all times.</w:t>
      </w:r>
    </w:p>
    <w:p w14:paraId="67C87CC0" w14:textId="77777777" w:rsidR="00965EDD" w:rsidRPr="0071229D" w:rsidRDefault="00965EDD" w:rsidP="00965EDD">
      <w:pPr>
        <w:pStyle w:val="NumberedMaterial"/>
        <w:numPr>
          <w:ilvl w:val="2"/>
          <w:numId w:val="1"/>
        </w:numPr>
        <w:rPr>
          <w:rFonts w:cs="Arial"/>
        </w:rPr>
      </w:pPr>
      <w:r w:rsidRPr="0071229D">
        <w:rPr>
          <w:rFonts w:cs="Arial"/>
        </w:rPr>
        <w:t>All strands of fiber optic cables shall be terminated to patch panels unless indicated otherwise in the drawings. All pairs of UTP copper cables shall be terminated to patch panels or 110 blocks.</w:t>
      </w:r>
    </w:p>
    <w:p w14:paraId="1166B795" w14:textId="77777777" w:rsidR="00965EDD" w:rsidRPr="008A03FC" w:rsidRDefault="00965EDD" w:rsidP="00965EDD">
      <w:pPr>
        <w:pStyle w:val="NumberedMaterial"/>
        <w:numPr>
          <w:ilvl w:val="2"/>
          <w:numId w:val="1"/>
        </w:numPr>
        <w:rPr>
          <w:rFonts w:cs="Arial"/>
        </w:rPr>
      </w:pPr>
      <w:r w:rsidRPr="00D24078">
        <w:rPr>
          <w:rFonts w:cs="Arial"/>
        </w:rPr>
        <w:t xml:space="preserve">Fiber optic cable and UTP copper cables shall be 100% usable after installation, termination, and testing. Replace defective or damaged cables and terminations </w:t>
      </w:r>
      <w:r w:rsidRPr="00D24078">
        <w:rPr>
          <w:rFonts w:cs="Arial"/>
        </w:rPr>
        <w:lastRenderedPageBreak/>
        <w:t>with new at no additional cost to the Port. Repair splicing of damaged cables is not permitted.</w:t>
      </w:r>
    </w:p>
    <w:p w14:paraId="2C9D7CD6" w14:textId="77777777" w:rsidR="00965EDD" w:rsidRPr="008A03FC" w:rsidRDefault="00965EDD" w:rsidP="00965EDD">
      <w:pPr>
        <w:pStyle w:val="NumberedMaterial"/>
        <w:numPr>
          <w:ilvl w:val="2"/>
          <w:numId w:val="1"/>
        </w:numPr>
        <w:rPr>
          <w:rFonts w:cs="Arial"/>
        </w:rPr>
      </w:pPr>
      <w:r w:rsidRPr="008A03FC">
        <w:rPr>
          <w:rFonts w:cs="Arial"/>
        </w:rPr>
        <w:t>Cable Preparation and Breakout: Cables shall be dressed and routed at termination points. Cables shall be combed and each strand shall run parallel with the other strands. After combing and straightening strands, Contractor shall separate strands into bundles according to routing requirements and termination points. Bundles shall be secured with hook-and-loop cable strap material specified in Part 2 – Products of this section. Cable ties of hard polymer material shall not be used.</w:t>
      </w:r>
    </w:p>
    <w:p w14:paraId="30CAEFF1" w14:textId="77777777" w:rsidR="00965EDD" w:rsidRPr="00CF4457" w:rsidRDefault="00965EDD" w:rsidP="00965EDD">
      <w:pPr>
        <w:pStyle w:val="NumberedMaterial"/>
        <w:numPr>
          <w:ilvl w:val="2"/>
          <w:numId w:val="1"/>
        </w:numPr>
        <w:rPr>
          <w:rFonts w:cs="Arial"/>
        </w:rPr>
      </w:pPr>
      <w:r w:rsidRPr="00CF4457">
        <w:rPr>
          <w:rFonts w:cs="Arial"/>
        </w:rPr>
        <w:t>Cables run in cable runways in communications rooms shall be fastened with nylon cable ties at intervals of 3 feet. Do not pinch cables or use mechanical cable tie "guns".</w:t>
      </w:r>
    </w:p>
    <w:p w14:paraId="6E725D80" w14:textId="7463ADFD" w:rsidR="00965EDD" w:rsidRPr="003A69AD" w:rsidRDefault="00965EDD" w:rsidP="00965EDD">
      <w:pPr>
        <w:pStyle w:val="NumberedMaterial"/>
        <w:numPr>
          <w:ilvl w:val="2"/>
          <w:numId w:val="1"/>
        </w:numPr>
        <w:rPr>
          <w:rFonts w:cs="Arial"/>
        </w:rPr>
      </w:pPr>
      <w:r w:rsidRPr="00CF4457">
        <w:rPr>
          <w:rFonts w:cs="Arial"/>
        </w:rPr>
        <w:t>Splices and Intermediate Terminations: Cables shall be run continuous between termination points shown on the drawings and shall be spliced only where indicated. Intermediate terminations or splices for the convenience of pulling or to repair a damaged or defective cable shall not be made. Where branch cables are spliced to backbone cables, branch cables shall enter the shelf splice and backbone cables shall enter the shelf termination. The subunit(s) of the backbone cable to be spliced shall route through the shelf terminations in a manner that provides the best protection o</w:t>
      </w:r>
      <w:r w:rsidRPr="003A69AD">
        <w:rPr>
          <w:rFonts w:cs="Arial"/>
        </w:rPr>
        <w:t>f the subunit and the least interference with access to the other fiber strands. Obtain the Construction Manager’s approval of which subunit(s) to splice and of the routings through shelves prior to splicing or terminating the cable.</w:t>
      </w:r>
    </w:p>
    <w:p w14:paraId="6EAC3591" w14:textId="77777777" w:rsidR="00965EDD" w:rsidRPr="00D32506" w:rsidRDefault="00965EDD" w:rsidP="00965EDD">
      <w:pPr>
        <w:pStyle w:val="NumberedMaterial"/>
        <w:numPr>
          <w:ilvl w:val="2"/>
          <w:numId w:val="1"/>
        </w:numPr>
        <w:rPr>
          <w:rFonts w:cs="Arial"/>
        </w:rPr>
      </w:pPr>
      <w:r w:rsidRPr="003A69AD">
        <w:rPr>
          <w:rFonts w:cs="Arial"/>
        </w:rPr>
        <w:t>Routing of any metallic media cabling such as voice, data or coaxial in the same conduit as power conductors is not allowed.</w:t>
      </w:r>
    </w:p>
    <w:p w14:paraId="5F8FDE34" w14:textId="77777777" w:rsidR="00965EDD" w:rsidRPr="00D32506" w:rsidRDefault="00965EDD" w:rsidP="00965EDD">
      <w:pPr>
        <w:pStyle w:val="NumberedMaterial"/>
        <w:numPr>
          <w:ilvl w:val="2"/>
          <w:numId w:val="1"/>
        </w:numPr>
        <w:rPr>
          <w:rFonts w:cs="Arial"/>
        </w:rPr>
      </w:pPr>
      <w:r w:rsidRPr="00D32506">
        <w:rPr>
          <w:rFonts w:cs="Arial"/>
        </w:rPr>
        <w:t>Cabling in ceiling interstice (i.e. - between false ceiling and structure) shall be one of the following:</w:t>
      </w:r>
    </w:p>
    <w:p w14:paraId="2D4C6BB3" w14:textId="77777777" w:rsidR="00965EDD" w:rsidRPr="00335A4C" w:rsidRDefault="00965EDD" w:rsidP="00965EDD">
      <w:pPr>
        <w:pStyle w:val="NumberedMaterial"/>
        <w:numPr>
          <w:ilvl w:val="3"/>
          <w:numId w:val="1"/>
        </w:numPr>
        <w:rPr>
          <w:rFonts w:cs="Arial"/>
        </w:rPr>
      </w:pPr>
      <w:r w:rsidRPr="00BE650C">
        <w:rPr>
          <w:rFonts w:cs="Arial"/>
        </w:rPr>
        <w:t>Riser or plenum rated when cable is installed i</w:t>
      </w:r>
      <w:r w:rsidRPr="00902C67">
        <w:rPr>
          <w:rFonts w:cs="Arial"/>
        </w:rPr>
        <w:t>n metallic conduit or fully enclosed metal tray. Plenum rating is optional in this case.</w:t>
      </w:r>
    </w:p>
    <w:p w14:paraId="48D77575" w14:textId="77777777" w:rsidR="00965EDD" w:rsidRPr="00335A4C" w:rsidRDefault="00965EDD" w:rsidP="00965EDD">
      <w:pPr>
        <w:pStyle w:val="NumberedMaterial"/>
        <w:numPr>
          <w:ilvl w:val="3"/>
          <w:numId w:val="1"/>
        </w:numPr>
        <w:rPr>
          <w:rFonts w:cs="Arial"/>
        </w:rPr>
      </w:pPr>
      <w:r w:rsidRPr="00335A4C">
        <w:rPr>
          <w:rFonts w:cs="Arial"/>
        </w:rPr>
        <w:t>Plenum rated when cable is installed in open tray, ventilated tray, or ladder tray, or otherwise exposed.</w:t>
      </w:r>
    </w:p>
    <w:p w14:paraId="0CC1E12C" w14:textId="30F160D1" w:rsidR="00965EDD" w:rsidRPr="00C0402C" w:rsidRDefault="00965EDD" w:rsidP="00965EDD">
      <w:pPr>
        <w:pStyle w:val="NumberedMaterial"/>
        <w:numPr>
          <w:ilvl w:val="3"/>
          <w:numId w:val="1"/>
        </w:numPr>
        <w:rPr>
          <w:rFonts w:cs="Arial"/>
        </w:rPr>
      </w:pPr>
      <w:r w:rsidRPr="00335A4C">
        <w:rPr>
          <w:rFonts w:cs="Arial"/>
        </w:rPr>
        <w:t xml:space="preserve">Cabling in areas with open ceilings (like </w:t>
      </w:r>
      <w:r w:rsidR="00152742" w:rsidRPr="00335A4C">
        <w:rPr>
          <w:rFonts w:cs="Arial"/>
        </w:rPr>
        <w:t>Bagwell</w:t>
      </w:r>
      <w:r w:rsidRPr="00C0402C">
        <w:rPr>
          <w:rFonts w:cs="Arial"/>
        </w:rPr>
        <w:t>) shall be Plenum rated.</w:t>
      </w:r>
    </w:p>
    <w:p w14:paraId="04E81C65" w14:textId="77777777" w:rsidR="00965EDD" w:rsidRPr="00C0402C" w:rsidRDefault="00965EDD" w:rsidP="00965EDD">
      <w:pPr>
        <w:pStyle w:val="NumberedMaterial"/>
        <w:numPr>
          <w:ilvl w:val="1"/>
          <w:numId w:val="1"/>
        </w:numPr>
        <w:rPr>
          <w:rFonts w:cs="Arial"/>
        </w:rPr>
      </w:pPr>
      <w:r w:rsidRPr="00C0402C">
        <w:rPr>
          <w:rFonts w:cs="Arial"/>
        </w:rPr>
        <w:t>CABLE TERMINATION</w:t>
      </w:r>
    </w:p>
    <w:p w14:paraId="58DD2D61" w14:textId="77777777" w:rsidR="00965EDD" w:rsidRPr="00E63E6F" w:rsidRDefault="00965EDD" w:rsidP="00D95BAC">
      <w:pPr>
        <w:pStyle w:val="ListParagraph"/>
        <w:numPr>
          <w:ilvl w:val="2"/>
          <w:numId w:val="1"/>
        </w:numPr>
        <w:rPr>
          <w:rFonts w:ascii="Arial" w:hAnsi="Arial"/>
        </w:rPr>
      </w:pPr>
      <w:r w:rsidRPr="00C0402C">
        <w:rPr>
          <w:rFonts w:ascii="Arial" w:hAnsi="Arial" w:cs="Arial"/>
        </w:rPr>
        <w:t>Optical fiber cable termination</w:t>
      </w:r>
    </w:p>
    <w:p w14:paraId="28B836B1" w14:textId="3E16E929" w:rsidR="00965EDD" w:rsidRPr="003B0ABA" w:rsidRDefault="00965EDD" w:rsidP="00965EDD">
      <w:pPr>
        <w:pStyle w:val="NumberedMaterial"/>
        <w:numPr>
          <w:ilvl w:val="3"/>
          <w:numId w:val="1"/>
        </w:numPr>
        <w:rPr>
          <w:rFonts w:cs="Arial"/>
        </w:rPr>
      </w:pPr>
      <w:r w:rsidRPr="003B0ABA">
        <w:rPr>
          <w:rFonts w:cs="Arial"/>
        </w:rPr>
        <w:t>Optical fiber terminations shall be made by personnel trained and certified by the manufacturer of the fiber and connectors and shall be installed using the appropriate tool kit and equipment approved by manufacture.</w:t>
      </w:r>
    </w:p>
    <w:p w14:paraId="5BC5DD0D" w14:textId="4BAC88DE" w:rsidR="00965EDD" w:rsidRPr="00DA1ADF" w:rsidRDefault="00965EDD" w:rsidP="00965EDD">
      <w:pPr>
        <w:pStyle w:val="NumberedMaterial"/>
        <w:numPr>
          <w:ilvl w:val="3"/>
          <w:numId w:val="1"/>
        </w:numPr>
        <w:rPr>
          <w:rFonts w:cs="Arial"/>
        </w:rPr>
      </w:pPr>
      <w:r w:rsidRPr="003B0ABA">
        <w:rPr>
          <w:rFonts w:cs="Arial"/>
        </w:rPr>
        <w:t>Optical fiber shall be terminated in duplex SC connectors</w:t>
      </w:r>
      <w:r w:rsidR="00997704" w:rsidRPr="003B0ABA">
        <w:rPr>
          <w:rFonts w:cs="Arial"/>
        </w:rPr>
        <w:t xml:space="preserve"> in existing environments, and </w:t>
      </w:r>
      <w:r w:rsidR="00997704" w:rsidRPr="00E54CD3">
        <w:rPr>
          <w:rFonts w:cs="Arial"/>
        </w:rPr>
        <w:t xml:space="preserve">LC </w:t>
      </w:r>
      <w:r w:rsidR="00997704" w:rsidRPr="00DA1481">
        <w:rPr>
          <w:rFonts w:cs="Arial"/>
        </w:rPr>
        <w:t>connectors in new environments</w:t>
      </w:r>
      <w:r w:rsidRPr="00DA1481">
        <w:rPr>
          <w:rFonts w:cs="Arial"/>
        </w:rPr>
        <w:t xml:space="preserve">. </w:t>
      </w:r>
    </w:p>
    <w:p w14:paraId="50BE1F00" w14:textId="5F04B9D1" w:rsidR="00965EDD" w:rsidRPr="00DA1ADF" w:rsidRDefault="00965EDD" w:rsidP="00965EDD">
      <w:pPr>
        <w:pStyle w:val="NumberedMaterial"/>
        <w:numPr>
          <w:ilvl w:val="3"/>
          <w:numId w:val="1"/>
        </w:numPr>
        <w:rPr>
          <w:rFonts w:cs="Arial"/>
        </w:rPr>
      </w:pPr>
      <w:r w:rsidRPr="00DA1ADF">
        <w:rPr>
          <w:rFonts w:cs="Arial"/>
        </w:rPr>
        <w:t>Optical fiber connectors shall not exceed manufacturer’s acceptable loss budget.</w:t>
      </w:r>
    </w:p>
    <w:p w14:paraId="31D3B96B" w14:textId="0E80FB75" w:rsidR="0038257B" w:rsidRPr="00A967CF" w:rsidRDefault="001521ED" w:rsidP="0038257B">
      <w:pPr>
        <w:pStyle w:val="NumberedMaterial"/>
        <w:numPr>
          <w:ilvl w:val="3"/>
          <w:numId w:val="1"/>
        </w:numPr>
        <w:rPr>
          <w:rFonts w:cs="Arial"/>
        </w:rPr>
      </w:pPr>
      <w:r w:rsidRPr="00DA1ADF">
        <w:rPr>
          <w:rFonts w:cs="Arial"/>
        </w:rPr>
        <w:t>Contractor shall fusion splice optical pigtails onto ALL CIBS MDR to ER fiber optical cabling.</w:t>
      </w:r>
    </w:p>
    <w:p w14:paraId="04475032" w14:textId="4D09FD32" w:rsidR="001521ED" w:rsidRPr="00A967CF" w:rsidRDefault="001521ED" w:rsidP="001521ED">
      <w:pPr>
        <w:pStyle w:val="NumberedMaterial"/>
        <w:numPr>
          <w:ilvl w:val="4"/>
          <w:numId w:val="1"/>
        </w:numPr>
        <w:rPr>
          <w:rFonts w:cs="Arial"/>
        </w:rPr>
      </w:pPr>
      <w:r w:rsidRPr="00A967CF">
        <w:rPr>
          <w:rFonts w:cs="Arial"/>
        </w:rPr>
        <w:lastRenderedPageBreak/>
        <w:t>Fusion splice loss of single mode fiber shall be no more than 0.3 dB per fusion splice.</w:t>
      </w:r>
    </w:p>
    <w:p w14:paraId="13433997" w14:textId="21771E78" w:rsidR="001521ED" w:rsidRPr="00A967CF" w:rsidRDefault="001521ED" w:rsidP="00494BEE">
      <w:pPr>
        <w:pStyle w:val="NumberedMaterial"/>
        <w:numPr>
          <w:ilvl w:val="4"/>
          <w:numId w:val="1"/>
        </w:numPr>
        <w:rPr>
          <w:rFonts w:cs="Arial"/>
        </w:rPr>
      </w:pPr>
      <w:r w:rsidRPr="00A967CF">
        <w:rPr>
          <w:rFonts w:cs="Arial"/>
        </w:rPr>
        <w:t>Port has the right to change fusion splicing requirements per application.</w:t>
      </w:r>
    </w:p>
    <w:p w14:paraId="539AD70A" w14:textId="371BFB5B" w:rsidR="00965EDD" w:rsidRPr="00BB353C" w:rsidRDefault="00965EDD" w:rsidP="00965EDD">
      <w:pPr>
        <w:pStyle w:val="NumberedMaterial"/>
        <w:numPr>
          <w:ilvl w:val="2"/>
          <w:numId w:val="1"/>
        </w:numPr>
        <w:rPr>
          <w:rFonts w:cs="Arial"/>
        </w:rPr>
      </w:pPr>
      <w:r w:rsidRPr="00C653B7">
        <w:rPr>
          <w:rFonts w:cs="Arial"/>
        </w:rPr>
        <w:t>Category 5</w:t>
      </w:r>
      <w:r w:rsidR="0038257B" w:rsidRPr="00C653B7">
        <w:rPr>
          <w:rFonts w:cs="Arial"/>
        </w:rPr>
        <w:t>e</w:t>
      </w:r>
      <w:r w:rsidRPr="00DD184C">
        <w:rPr>
          <w:rFonts w:cs="Arial"/>
        </w:rPr>
        <w:t xml:space="preserve"> and/or 6</w:t>
      </w:r>
      <w:r w:rsidR="0038257B" w:rsidRPr="00DD184C">
        <w:rPr>
          <w:rFonts w:cs="Arial"/>
        </w:rPr>
        <w:t>/6a</w:t>
      </w:r>
      <w:r w:rsidRPr="00BB353C">
        <w:rPr>
          <w:rFonts w:cs="Arial"/>
        </w:rPr>
        <w:t xml:space="preserve"> cable termination</w:t>
      </w:r>
    </w:p>
    <w:p w14:paraId="2C43A2CC" w14:textId="0A62B1C5" w:rsidR="004E7CA1" w:rsidRPr="0092486E" w:rsidRDefault="00965EDD" w:rsidP="00E41733">
      <w:pPr>
        <w:pStyle w:val="NumberedMaterial"/>
        <w:numPr>
          <w:ilvl w:val="3"/>
          <w:numId w:val="1"/>
        </w:numPr>
        <w:rPr>
          <w:rFonts w:cs="Arial"/>
        </w:rPr>
      </w:pPr>
      <w:r w:rsidRPr="0092486E">
        <w:rPr>
          <w:rFonts w:cs="Arial"/>
        </w:rPr>
        <w:t>Terminated cables shall meet the required performance with no degradation due to termination.</w:t>
      </w:r>
    </w:p>
    <w:p w14:paraId="6F20F465" w14:textId="5B716221" w:rsidR="00965EDD" w:rsidRPr="00E6653A" w:rsidRDefault="00965EDD" w:rsidP="00965EDD">
      <w:pPr>
        <w:pStyle w:val="NumberedMaterial"/>
        <w:numPr>
          <w:ilvl w:val="3"/>
          <w:numId w:val="1"/>
        </w:numPr>
        <w:rPr>
          <w:rFonts w:cs="Arial"/>
        </w:rPr>
      </w:pPr>
      <w:r w:rsidRPr="00D12813">
        <w:rPr>
          <w:rFonts w:cs="Arial"/>
        </w:rPr>
        <w:t>Category 6 cables (Data backbone) shall be terminated in RJ45 female plugs or information outlets at the field ends in T568B configuration. Field termination of male ends will not be accepted, nor will it pass proper Link testing.</w:t>
      </w:r>
    </w:p>
    <w:p w14:paraId="5E4CAC38" w14:textId="75DD87E7" w:rsidR="00965EDD" w:rsidRPr="007C2221" w:rsidRDefault="00965EDD" w:rsidP="00965EDD">
      <w:pPr>
        <w:pStyle w:val="NumberedMaterial"/>
        <w:numPr>
          <w:ilvl w:val="3"/>
          <w:numId w:val="1"/>
        </w:numPr>
        <w:rPr>
          <w:rFonts w:cs="Arial"/>
        </w:rPr>
      </w:pPr>
      <w:r w:rsidRPr="007C2221">
        <w:rPr>
          <w:rFonts w:cs="Arial"/>
        </w:rPr>
        <w:t>Category 5</w:t>
      </w:r>
      <w:r w:rsidR="0038257B" w:rsidRPr="007C2221">
        <w:rPr>
          <w:rFonts w:cs="Arial"/>
        </w:rPr>
        <w:t>e</w:t>
      </w:r>
      <w:r w:rsidRPr="007C2221">
        <w:rPr>
          <w:rFonts w:cs="Arial"/>
        </w:rPr>
        <w:t xml:space="preserve"> </w:t>
      </w:r>
      <w:r w:rsidR="0038257B" w:rsidRPr="007C2221">
        <w:rPr>
          <w:rFonts w:cs="Arial"/>
        </w:rPr>
        <w:t>25</w:t>
      </w:r>
      <w:r w:rsidRPr="007C2221">
        <w:rPr>
          <w:rFonts w:cs="Arial"/>
        </w:rPr>
        <w:t xml:space="preserve"> pair cables shall be terminated 110-block units in T568B configuration.</w:t>
      </w:r>
    </w:p>
    <w:p w14:paraId="4BCFD76B" w14:textId="23D4EB2D" w:rsidR="0056477E" w:rsidRPr="007C2221" w:rsidRDefault="00965EDD" w:rsidP="0056477E">
      <w:pPr>
        <w:pStyle w:val="NumberedMaterial"/>
        <w:numPr>
          <w:ilvl w:val="1"/>
          <w:numId w:val="1"/>
        </w:numPr>
        <w:rPr>
          <w:rFonts w:cs="Arial"/>
        </w:rPr>
      </w:pPr>
      <w:r w:rsidRPr="007C2221">
        <w:rPr>
          <w:rFonts w:cs="Arial"/>
        </w:rPr>
        <w:t>SEISMIC JOINT PENETRATIONS</w:t>
      </w:r>
    </w:p>
    <w:p w14:paraId="13C9A380" w14:textId="51603485" w:rsidR="00965EDD" w:rsidRPr="007C2221" w:rsidRDefault="00965EDD" w:rsidP="00965EDD">
      <w:pPr>
        <w:pStyle w:val="NumberedMaterial"/>
        <w:numPr>
          <w:ilvl w:val="2"/>
          <w:numId w:val="1"/>
        </w:numPr>
        <w:rPr>
          <w:rFonts w:cs="Arial"/>
        </w:rPr>
      </w:pPr>
      <w:r w:rsidRPr="007C2221">
        <w:rPr>
          <w:rFonts w:cs="Arial"/>
        </w:rPr>
        <w:t>When conduit or pathway penetrates a building expansion joint, the Contractor shall furnish and install a seismic coupling.</w:t>
      </w:r>
    </w:p>
    <w:p w14:paraId="10676351" w14:textId="0E4FCF09" w:rsidR="00965EDD" w:rsidRPr="007C2221" w:rsidRDefault="00965EDD" w:rsidP="00965EDD">
      <w:pPr>
        <w:pStyle w:val="NumberedMaterial"/>
        <w:numPr>
          <w:ilvl w:val="1"/>
          <w:numId w:val="1"/>
        </w:numPr>
        <w:rPr>
          <w:rFonts w:cs="Arial"/>
        </w:rPr>
      </w:pPr>
      <w:r w:rsidRPr="007C2221">
        <w:rPr>
          <w:rFonts w:cs="Arial"/>
        </w:rPr>
        <w:t>FIRE AND SMOKE PARTION PENETRATIONS</w:t>
      </w:r>
    </w:p>
    <w:p w14:paraId="6E1909E0" w14:textId="71311940" w:rsidR="0038257B" w:rsidRPr="001707E9" w:rsidRDefault="00965EDD" w:rsidP="0038257B">
      <w:pPr>
        <w:pStyle w:val="NumberedMaterial"/>
        <w:numPr>
          <w:ilvl w:val="2"/>
          <w:numId w:val="1"/>
        </w:numPr>
        <w:rPr>
          <w:rFonts w:cs="Arial"/>
        </w:rPr>
      </w:pPr>
      <w:r w:rsidRPr="00864F99">
        <w:rPr>
          <w:rFonts w:cs="Arial"/>
        </w:rPr>
        <w:t>The Contractor shall install cables so as to maintain the fire and smoke spread- rating of all building surfaces penetrated.</w:t>
      </w:r>
      <w:r w:rsidR="0038257B" w:rsidRPr="00864F99">
        <w:rPr>
          <w:rFonts w:cs="Arial"/>
        </w:rPr>
        <w:t xml:space="preserve"> Materials and methods specified under Section 07 84 00 Firestopping shall be used.</w:t>
      </w:r>
    </w:p>
    <w:p w14:paraId="3739B1B3" w14:textId="77777777" w:rsidR="00965EDD" w:rsidRPr="001707E9" w:rsidRDefault="00965EDD" w:rsidP="00965EDD">
      <w:pPr>
        <w:pStyle w:val="NumberedMaterial"/>
        <w:numPr>
          <w:ilvl w:val="1"/>
          <w:numId w:val="1"/>
        </w:numPr>
        <w:rPr>
          <w:rFonts w:cs="Arial"/>
        </w:rPr>
      </w:pPr>
      <w:r w:rsidRPr="001707E9">
        <w:rPr>
          <w:rFonts w:cs="Arial"/>
        </w:rPr>
        <w:t>FIELD QUALITY ASSURANCE</w:t>
      </w:r>
    </w:p>
    <w:p w14:paraId="3B62F8E5" w14:textId="16789233" w:rsidR="00965EDD" w:rsidRPr="003A17F9" w:rsidRDefault="00965EDD" w:rsidP="00965EDD">
      <w:pPr>
        <w:pStyle w:val="NumberedMaterial"/>
        <w:numPr>
          <w:ilvl w:val="2"/>
          <w:numId w:val="1"/>
        </w:numPr>
        <w:rPr>
          <w:rFonts w:cs="Arial"/>
        </w:rPr>
      </w:pPr>
      <w:r w:rsidRPr="00351629">
        <w:rPr>
          <w:rFonts w:cs="Arial"/>
        </w:rPr>
        <w:t>The Contractor shall perform inspections per Section 27</w:t>
      </w:r>
      <w:r w:rsidR="00152742" w:rsidRPr="00351629">
        <w:rPr>
          <w:rFonts w:cs="Arial"/>
        </w:rPr>
        <w:t xml:space="preserve"> </w:t>
      </w:r>
      <w:r w:rsidRPr="00351629">
        <w:rPr>
          <w:rFonts w:cs="Arial"/>
        </w:rPr>
        <w:t>05</w:t>
      </w:r>
      <w:r w:rsidR="00152742" w:rsidRPr="00351629">
        <w:rPr>
          <w:rFonts w:cs="Arial"/>
        </w:rPr>
        <w:t xml:space="preserve"> </w:t>
      </w:r>
      <w:r w:rsidRPr="003A17F9">
        <w:rPr>
          <w:rFonts w:cs="Arial"/>
        </w:rPr>
        <w:t>00 – Common Work Results for Communications</w:t>
      </w:r>
      <w:r w:rsidR="00F452D7" w:rsidRPr="003A17F9">
        <w:rPr>
          <w:rFonts w:cs="Arial"/>
        </w:rPr>
        <w:t>.</w:t>
      </w:r>
    </w:p>
    <w:p w14:paraId="5EF32D00" w14:textId="2A8D5EDC" w:rsidR="00965EDD" w:rsidRPr="003A17F9" w:rsidRDefault="00965EDD" w:rsidP="00965EDD">
      <w:pPr>
        <w:pStyle w:val="NumberedMaterial"/>
        <w:numPr>
          <w:ilvl w:val="2"/>
          <w:numId w:val="1"/>
        </w:numPr>
        <w:rPr>
          <w:rFonts w:cs="Arial"/>
        </w:rPr>
      </w:pPr>
      <w:r w:rsidRPr="003A17F9">
        <w:rPr>
          <w:rFonts w:cs="Arial"/>
        </w:rPr>
        <w:t>The Contractor shall perform horizontal cable testing as part of the field quality assurance for this work.</w:t>
      </w:r>
    </w:p>
    <w:p w14:paraId="3212419A" w14:textId="77777777" w:rsidR="00965EDD" w:rsidRPr="003A17F9" w:rsidRDefault="00965EDD" w:rsidP="00965EDD">
      <w:pPr>
        <w:pStyle w:val="NumberedMaterial"/>
        <w:numPr>
          <w:ilvl w:val="2"/>
          <w:numId w:val="1"/>
        </w:numPr>
        <w:rPr>
          <w:rFonts w:cs="Arial"/>
        </w:rPr>
      </w:pPr>
      <w:r w:rsidRPr="003A17F9">
        <w:rPr>
          <w:rFonts w:cs="Arial"/>
        </w:rPr>
        <w:t>The Construction Manager may arrange for interim inspections by a manufacturer’s representative as conditions deem necessary.</w:t>
      </w:r>
    </w:p>
    <w:p w14:paraId="016B7A4E" w14:textId="77777777" w:rsidR="00965EDD" w:rsidRPr="00D33C8D" w:rsidRDefault="00965EDD" w:rsidP="00965EDD">
      <w:pPr>
        <w:pStyle w:val="NumberedMaterial"/>
        <w:numPr>
          <w:ilvl w:val="1"/>
          <w:numId w:val="1"/>
        </w:numPr>
        <w:rPr>
          <w:rFonts w:cs="Arial"/>
        </w:rPr>
      </w:pPr>
      <w:r w:rsidRPr="00D33C8D">
        <w:rPr>
          <w:rFonts w:cs="Arial"/>
        </w:rPr>
        <w:t>SYSTEM PERFORMANCE</w:t>
      </w:r>
    </w:p>
    <w:p w14:paraId="4309E227" w14:textId="40F1FC27" w:rsidR="00417362" w:rsidRPr="003E3FD3" w:rsidRDefault="00965EDD" w:rsidP="00417362">
      <w:pPr>
        <w:pStyle w:val="NumberedMaterial"/>
        <w:numPr>
          <w:ilvl w:val="2"/>
          <w:numId w:val="1"/>
        </w:numPr>
        <w:rPr>
          <w:rFonts w:cs="Arial"/>
        </w:rPr>
      </w:pPr>
      <w:r w:rsidRPr="00DE5AAB">
        <w:rPr>
          <w:rFonts w:cs="Arial"/>
        </w:rPr>
        <w:t>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dB. T</w:t>
      </w:r>
      <w:r w:rsidRPr="001267C9">
        <w:rPr>
          <w:rFonts w:cs="Arial"/>
        </w:rPr>
        <w:t>he maximum attenuation of a fiber strand, terminated at both ends, shall be no greater than the</w:t>
      </w:r>
      <w:r w:rsidR="00417362" w:rsidRPr="001267C9">
        <w:rPr>
          <w:rFonts w:cs="Arial"/>
        </w:rPr>
        <w:t xml:space="preserve"> actual measured attenuation of the fiber strand plus the manufacturer specified average attenuation of the mated connectors plus 0.5 dB. The average attenuation</w:t>
      </w:r>
      <w:r w:rsidR="00417362" w:rsidRPr="003E3FD3">
        <w:rPr>
          <w:rFonts w:cs="Arial"/>
        </w:rPr>
        <w:t xml:space="preserve"> of all connectors on a fully terminated cable shall be no greater than the manufacturer’s specified average attenuation of the mated connectors.</w:t>
      </w:r>
    </w:p>
    <w:p w14:paraId="4BCFD76E" w14:textId="1E633F0F" w:rsidR="0056477E" w:rsidRPr="003E3FD3" w:rsidRDefault="00417362" w:rsidP="00417362">
      <w:pPr>
        <w:pStyle w:val="NumberedMaterial"/>
        <w:numPr>
          <w:ilvl w:val="2"/>
          <w:numId w:val="1"/>
        </w:numPr>
        <w:rPr>
          <w:rFonts w:cs="Arial"/>
        </w:rPr>
      </w:pPr>
      <w:r w:rsidRPr="003E3FD3">
        <w:rPr>
          <w:rFonts w:cs="Arial"/>
        </w:rPr>
        <w:t>UTP Copper Cable and Terminations: The UTP copper system, including cables and terminations, shall meet the requirements of TIA-568-B, including all applicable addenda and service bulletins.</w:t>
      </w:r>
    </w:p>
    <w:p w14:paraId="710E7B0F" w14:textId="77777777" w:rsidR="00417362" w:rsidRPr="00C93F3F" w:rsidRDefault="00417362" w:rsidP="00417362">
      <w:pPr>
        <w:pStyle w:val="NumberedMaterial"/>
        <w:numPr>
          <w:ilvl w:val="1"/>
          <w:numId w:val="1"/>
        </w:numPr>
        <w:rPr>
          <w:rFonts w:cs="Arial"/>
        </w:rPr>
      </w:pPr>
      <w:r w:rsidRPr="00C93F3F">
        <w:rPr>
          <w:rFonts w:cs="Arial"/>
        </w:rPr>
        <w:t>GENERAL REQUIREMENTS FOR BACKBONE CABLING TESTING</w:t>
      </w:r>
    </w:p>
    <w:p w14:paraId="5393EB94" w14:textId="77777777" w:rsidR="00417362" w:rsidRPr="00B935AB" w:rsidRDefault="00417362" w:rsidP="00417362">
      <w:pPr>
        <w:pStyle w:val="NumberedMaterial"/>
        <w:numPr>
          <w:ilvl w:val="2"/>
          <w:numId w:val="1"/>
        </w:numPr>
        <w:rPr>
          <w:rFonts w:cs="Arial"/>
        </w:rPr>
      </w:pPr>
      <w:r w:rsidRPr="00B935AB">
        <w:rPr>
          <w:rFonts w:cs="Arial"/>
        </w:rPr>
        <w:lastRenderedPageBreak/>
        <w:t>The Contractor shall provide all personnel, equipment, instrumentation, and supplies necessary to perform specified testing.</w:t>
      </w:r>
    </w:p>
    <w:p w14:paraId="6CC173A4" w14:textId="77777777" w:rsidR="00417362" w:rsidRPr="00D01C93" w:rsidRDefault="00417362" w:rsidP="00417362">
      <w:pPr>
        <w:pStyle w:val="NumberedMaterial"/>
        <w:numPr>
          <w:ilvl w:val="2"/>
          <w:numId w:val="1"/>
        </w:numPr>
        <w:rPr>
          <w:rFonts w:cs="Arial"/>
        </w:rPr>
      </w:pPr>
      <w:r w:rsidRPr="00D01C93">
        <w:rPr>
          <w:rFonts w:cs="Arial"/>
        </w:rPr>
        <w:t>Prior to testing the cable, the Contractor shall verify that the components and systems being tested have been installed in accordance with the Contract Documents.</w:t>
      </w:r>
    </w:p>
    <w:p w14:paraId="153AA5A1" w14:textId="17689D67" w:rsidR="00142082" w:rsidRPr="00142082" w:rsidRDefault="00142082" w:rsidP="00142082">
      <w:pPr>
        <w:pStyle w:val="NumberedMaterial"/>
        <w:numPr>
          <w:ilvl w:val="2"/>
          <w:numId w:val="1"/>
        </w:numPr>
        <w:rPr>
          <w:rFonts w:cs="Arial"/>
        </w:rPr>
      </w:pPr>
      <w:r w:rsidRPr="000A4387">
        <w:rPr>
          <w:rFonts w:cs="Arial"/>
        </w:rPr>
        <w:t>Cable testing shall be completed by the Contractor and accepted by the Construction Manager as a condition of Substantial Completion.</w:t>
      </w:r>
    </w:p>
    <w:p w14:paraId="702F29F9" w14:textId="1F453DCC" w:rsidR="00F55794" w:rsidRPr="007B65C6" w:rsidRDefault="00F55794" w:rsidP="0038257B">
      <w:pPr>
        <w:pStyle w:val="NumberedMaterial"/>
        <w:numPr>
          <w:ilvl w:val="2"/>
          <w:numId w:val="1"/>
        </w:numPr>
        <w:rPr>
          <w:rFonts w:cs="Arial"/>
        </w:rPr>
      </w:pPr>
      <w:r w:rsidRPr="00C11862">
        <w:rPr>
          <w:rFonts w:cs="Arial"/>
        </w:rPr>
        <w:t xml:space="preserve">Test results are required to be submitted </w:t>
      </w:r>
      <w:r w:rsidR="00946C72">
        <w:rPr>
          <w:rFonts w:cs="Arial"/>
        </w:rPr>
        <w:t>to</w:t>
      </w:r>
      <w:r w:rsidRPr="00C11862">
        <w:rPr>
          <w:rFonts w:cs="Arial"/>
        </w:rPr>
        <w:t xml:space="preserve"> the Port of Seattle</w:t>
      </w:r>
      <w:r w:rsidR="00142082">
        <w:rPr>
          <w:rFonts w:cs="Arial"/>
        </w:rPr>
        <w:t xml:space="preserve"> and accepted</w:t>
      </w:r>
      <w:r w:rsidRPr="00C11862">
        <w:rPr>
          <w:rFonts w:cs="Arial"/>
        </w:rPr>
        <w:t xml:space="preserve"> before any network switch or network device activation will occur. </w:t>
      </w:r>
    </w:p>
    <w:p w14:paraId="0AEF848D" w14:textId="77777777" w:rsidR="00417362" w:rsidRPr="00E41733" w:rsidRDefault="00417362" w:rsidP="00417362">
      <w:pPr>
        <w:pStyle w:val="NumberedMaterial"/>
        <w:numPr>
          <w:ilvl w:val="1"/>
          <w:numId w:val="1"/>
        </w:numPr>
        <w:rPr>
          <w:rFonts w:cs="Arial"/>
        </w:rPr>
      </w:pPr>
      <w:r w:rsidRPr="00E41733">
        <w:rPr>
          <w:rFonts w:cs="Arial"/>
        </w:rPr>
        <w:t>BACKBONE CABLE TEST PLAN</w:t>
      </w:r>
    </w:p>
    <w:p w14:paraId="21EF91AA" w14:textId="0EB2963D" w:rsidR="00417362" w:rsidRPr="00121B43" w:rsidRDefault="00417362" w:rsidP="00417362">
      <w:pPr>
        <w:pStyle w:val="NumberedMaterial"/>
        <w:numPr>
          <w:ilvl w:val="2"/>
          <w:numId w:val="1"/>
        </w:numPr>
        <w:rPr>
          <w:rFonts w:cs="Arial"/>
        </w:rPr>
      </w:pPr>
      <w:r w:rsidRPr="00E41733">
        <w:rPr>
          <w:rFonts w:cs="Arial"/>
        </w:rPr>
        <w:t>The Contractor shall submit a general backbone cable test plan to the Construction Manager for review and approval 20 working days prior to the start of on-site  cable installation work, and 20 working days prior to pre-installation optical fiber reel testing.</w:t>
      </w:r>
    </w:p>
    <w:p w14:paraId="7EB3F966" w14:textId="77777777" w:rsidR="00417362" w:rsidRPr="00121B43" w:rsidRDefault="00417362" w:rsidP="00417362">
      <w:pPr>
        <w:pStyle w:val="NumberedMaterial"/>
        <w:numPr>
          <w:ilvl w:val="2"/>
          <w:numId w:val="1"/>
        </w:numPr>
        <w:rPr>
          <w:rFonts w:cs="Arial"/>
        </w:rPr>
      </w:pPr>
      <w:r w:rsidRPr="00121B43">
        <w:rPr>
          <w:rFonts w:cs="Arial"/>
        </w:rPr>
        <w:t>The test plan shall include:</w:t>
      </w:r>
    </w:p>
    <w:p w14:paraId="5973CBAB" w14:textId="77777777" w:rsidR="00417362" w:rsidRPr="0039333B" w:rsidRDefault="00417362" w:rsidP="00417362">
      <w:pPr>
        <w:pStyle w:val="NumberedMaterial"/>
        <w:numPr>
          <w:ilvl w:val="3"/>
          <w:numId w:val="1"/>
        </w:numPr>
        <w:rPr>
          <w:rFonts w:cs="Arial"/>
        </w:rPr>
      </w:pPr>
      <w:r w:rsidRPr="0039333B">
        <w:rPr>
          <w:rFonts w:cs="Arial"/>
        </w:rPr>
        <w:t>Schedules for the following:</w:t>
      </w:r>
    </w:p>
    <w:p w14:paraId="4A594480" w14:textId="77777777" w:rsidR="00417362" w:rsidRPr="0039333B" w:rsidRDefault="00417362" w:rsidP="00417362">
      <w:pPr>
        <w:pStyle w:val="NumberedMaterial"/>
        <w:numPr>
          <w:ilvl w:val="4"/>
          <w:numId w:val="1"/>
        </w:numPr>
        <w:rPr>
          <w:rFonts w:cs="Arial"/>
        </w:rPr>
      </w:pPr>
      <w:r w:rsidRPr="0039333B">
        <w:rPr>
          <w:rFonts w:cs="Arial"/>
        </w:rPr>
        <w:t>Optical fiber pre-installation reel testing by the Contractor</w:t>
      </w:r>
    </w:p>
    <w:p w14:paraId="5DA5B31F" w14:textId="77777777" w:rsidR="00417362" w:rsidRPr="00F563DE" w:rsidRDefault="00417362" w:rsidP="00417362">
      <w:pPr>
        <w:pStyle w:val="NumberedMaterial"/>
        <w:numPr>
          <w:ilvl w:val="4"/>
          <w:numId w:val="1"/>
        </w:numPr>
        <w:rPr>
          <w:rFonts w:cs="Arial"/>
        </w:rPr>
      </w:pPr>
      <w:r w:rsidRPr="0039333B">
        <w:rPr>
          <w:rFonts w:cs="Arial"/>
        </w:rPr>
        <w:t>Optical fiber terminated cable testing by the Contractor, by area</w:t>
      </w:r>
    </w:p>
    <w:p w14:paraId="38D5972F" w14:textId="77777777" w:rsidR="00417362" w:rsidRPr="005D7B75" w:rsidRDefault="00417362" w:rsidP="00417362">
      <w:pPr>
        <w:pStyle w:val="NumberedMaterial"/>
        <w:numPr>
          <w:ilvl w:val="4"/>
          <w:numId w:val="1"/>
        </w:numPr>
        <w:rPr>
          <w:rFonts w:cs="Arial"/>
        </w:rPr>
      </w:pPr>
      <w:r w:rsidRPr="005D7B75">
        <w:rPr>
          <w:rFonts w:cs="Arial"/>
        </w:rPr>
        <w:t>Copper cable terminated cable testing by the Contractor, by area</w:t>
      </w:r>
    </w:p>
    <w:p w14:paraId="7515C7A1" w14:textId="594D60B8" w:rsidR="00417362" w:rsidRPr="0071229D" w:rsidRDefault="00417362" w:rsidP="00417362">
      <w:pPr>
        <w:pStyle w:val="NumberedMaterial"/>
        <w:numPr>
          <w:ilvl w:val="4"/>
          <w:numId w:val="1"/>
        </w:numPr>
        <w:rPr>
          <w:rFonts w:cs="Arial"/>
        </w:rPr>
      </w:pPr>
      <w:r w:rsidRPr="005D7B75">
        <w:rPr>
          <w:rFonts w:cs="Arial"/>
        </w:rPr>
        <w:t>Release of optical fiber and copper cables for acceptance testing by the systems contractor</w:t>
      </w:r>
      <w:r w:rsidR="0038257B" w:rsidRPr="005D7B75">
        <w:rPr>
          <w:rFonts w:cs="Arial"/>
        </w:rPr>
        <w:t xml:space="preserve"> or POS.</w:t>
      </w:r>
    </w:p>
    <w:p w14:paraId="5F98585C" w14:textId="77777777" w:rsidR="00417362" w:rsidRPr="0071229D" w:rsidRDefault="00417362" w:rsidP="00417362">
      <w:pPr>
        <w:pStyle w:val="NumberedMaterial"/>
        <w:numPr>
          <w:ilvl w:val="3"/>
          <w:numId w:val="1"/>
        </w:numPr>
        <w:rPr>
          <w:rFonts w:cs="Arial"/>
        </w:rPr>
      </w:pPr>
      <w:r w:rsidRPr="0071229D">
        <w:rPr>
          <w:rFonts w:cs="Arial"/>
        </w:rP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72919A4D" w14:textId="322AAD92" w:rsidR="005F404C" w:rsidRPr="00EF00C0" w:rsidRDefault="00EF00C0" w:rsidP="00417362">
      <w:pPr>
        <w:pStyle w:val="NumberedMaterial"/>
        <w:numPr>
          <w:ilvl w:val="4"/>
          <w:numId w:val="1"/>
        </w:numPr>
        <w:rPr>
          <w:rFonts w:cs="Arial"/>
        </w:rPr>
      </w:pPr>
      <w:r>
        <w:rPr>
          <w:rFonts w:cs="Arial"/>
        </w:rPr>
        <w:t xml:space="preserve">Use </w:t>
      </w:r>
      <w:r w:rsidR="005F404C" w:rsidRPr="00EF00C0">
        <w:rPr>
          <w:rFonts w:cs="Arial"/>
        </w:rPr>
        <w:t xml:space="preserve"> Level 5 test meter</w:t>
      </w:r>
      <w:r w:rsidR="00CD3624">
        <w:rPr>
          <w:rFonts w:cs="Arial"/>
        </w:rPr>
        <w:t xml:space="preserve">, or </w:t>
      </w:r>
      <w:r w:rsidR="005F404C" w:rsidRPr="00EF00C0">
        <w:rPr>
          <w:rFonts w:cs="Arial"/>
        </w:rPr>
        <w:t>equivalent.</w:t>
      </w:r>
    </w:p>
    <w:p w14:paraId="2D6CBA8E" w14:textId="441AFC3C" w:rsidR="005F404C" w:rsidRPr="0071229D" w:rsidRDefault="005F404C" w:rsidP="00417362">
      <w:pPr>
        <w:pStyle w:val="NumberedMaterial"/>
        <w:numPr>
          <w:ilvl w:val="4"/>
          <w:numId w:val="1"/>
        </w:numPr>
        <w:rPr>
          <w:rFonts w:cs="Arial"/>
        </w:rPr>
      </w:pPr>
      <w:r w:rsidRPr="0071229D">
        <w:rPr>
          <w:rFonts w:cs="Arial"/>
        </w:rPr>
        <w:t>A Tier 1 Optical Loss Tester (OLT) shall be used to produce test results. The OLT is used to certify the fiber optical terminations as warrantable.</w:t>
      </w:r>
    </w:p>
    <w:p w14:paraId="5A4B735F" w14:textId="1ECA5910" w:rsidR="005F404C" w:rsidRPr="0071229D" w:rsidRDefault="005F404C" w:rsidP="00494BEE">
      <w:pPr>
        <w:pStyle w:val="NumberedMaterial"/>
        <w:numPr>
          <w:ilvl w:val="4"/>
          <w:numId w:val="1"/>
        </w:numPr>
        <w:rPr>
          <w:rFonts w:cs="Arial"/>
        </w:rPr>
      </w:pPr>
      <w:r w:rsidRPr="0071229D">
        <w:rPr>
          <w:rFonts w:cs="Arial"/>
        </w:rPr>
        <w:t>An OTDR</w:t>
      </w:r>
      <w:r w:rsidR="001E1133">
        <w:rPr>
          <w:rFonts w:cs="Arial"/>
        </w:rPr>
        <w:t xml:space="preserve"> </w:t>
      </w:r>
      <w:r w:rsidR="00780DEE" w:rsidRPr="0071229D">
        <w:rPr>
          <w:rFonts w:cs="Arial"/>
        </w:rPr>
        <w:t>shall not be used to record link loss.</w:t>
      </w:r>
    </w:p>
    <w:p w14:paraId="6220C72F" w14:textId="25638AF1" w:rsidR="00417362" w:rsidRPr="00D32506" w:rsidRDefault="00417362" w:rsidP="00417362">
      <w:pPr>
        <w:pStyle w:val="NumberedMaterial"/>
        <w:numPr>
          <w:ilvl w:val="3"/>
          <w:numId w:val="1"/>
        </w:numPr>
        <w:rPr>
          <w:rFonts w:cs="Arial"/>
        </w:rPr>
      </w:pPr>
      <w:r w:rsidRPr="00D32506">
        <w:rPr>
          <w:rFonts w:cs="Arial"/>
        </w:rPr>
        <w:t>Summary of the tests that are to be performed by the Contractor, and the test results that are to be submitted.</w:t>
      </w:r>
    </w:p>
    <w:p w14:paraId="20B2DEFF" w14:textId="20CFA938" w:rsidR="005D36CE" w:rsidRPr="00D32506" w:rsidRDefault="005D36CE" w:rsidP="005E2E7C">
      <w:pPr>
        <w:pStyle w:val="NumberedMaterial"/>
        <w:numPr>
          <w:ilvl w:val="2"/>
          <w:numId w:val="1"/>
        </w:numPr>
        <w:rPr>
          <w:rFonts w:cs="Arial"/>
        </w:rPr>
      </w:pPr>
      <w:r w:rsidRPr="00335A4C">
        <w:rPr>
          <w:rFonts w:cs="Arial"/>
        </w:rPr>
        <w:t xml:space="preserve">Test results are required to be submitted to the Port of Seattle before any network switch or network device activation will occur. </w:t>
      </w:r>
    </w:p>
    <w:p w14:paraId="2990F473" w14:textId="11976DF1" w:rsidR="00417362" w:rsidRPr="00D32506" w:rsidRDefault="00417362" w:rsidP="00417362">
      <w:pPr>
        <w:pStyle w:val="NumberedMaterial"/>
        <w:numPr>
          <w:ilvl w:val="1"/>
          <w:numId w:val="1"/>
        </w:numPr>
        <w:rPr>
          <w:rFonts w:cs="Arial"/>
        </w:rPr>
      </w:pPr>
      <w:r w:rsidRPr="00D32506">
        <w:rPr>
          <w:rFonts w:cs="Arial"/>
        </w:rPr>
        <w:t>OPTICAL FIBER PRE-INSTALLATION REEL TESTING</w:t>
      </w:r>
    </w:p>
    <w:p w14:paraId="79B38709" w14:textId="77777777" w:rsidR="00417362" w:rsidRPr="00D32506" w:rsidRDefault="00417362" w:rsidP="00417362">
      <w:pPr>
        <w:pStyle w:val="NumberedMaterial"/>
        <w:numPr>
          <w:ilvl w:val="2"/>
          <w:numId w:val="1"/>
        </w:numPr>
        <w:rPr>
          <w:rFonts w:cs="Arial"/>
        </w:rPr>
      </w:pPr>
      <w:r w:rsidRPr="00D32506">
        <w:rPr>
          <w:rFonts w:cs="Arial"/>
        </w:rPr>
        <w:t>The Contractor shall compare factory test data with data obtained by conducting a pre-installation reel test as follows.</w:t>
      </w:r>
    </w:p>
    <w:p w14:paraId="77506212" w14:textId="3F9D9D27" w:rsidR="00417362" w:rsidRPr="00D32506" w:rsidRDefault="00417362" w:rsidP="00417362">
      <w:pPr>
        <w:pStyle w:val="NumberedMaterial"/>
        <w:numPr>
          <w:ilvl w:val="2"/>
          <w:numId w:val="1"/>
        </w:numPr>
        <w:rPr>
          <w:rFonts w:cs="Arial"/>
        </w:rPr>
      </w:pPr>
      <w:r w:rsidRPr="00D32506">
        <w:rPr>
          <w:rFonts w:cs="Arial"/>
        </w:rPr>
        <w:t>The Contractor shall pre-test</w:t>
      </w:r>
      <w:r w:rsidR="00D31C25" w:rsidRPr="00D32506">
        <w:rPr>
          <w:rFonts w:cs="Arial"/>
        </w:rPr>
        <w:t xml:space="preserve"> single mode</w:t>
      </w:r>
      <w:r w:rsidRPr="00D32506">
        <w:rPr>
          <w:rFonts w:cs="Arial"/>
        </w:rPr>
        <w:t xml:space="preserve"> </w:t>
      </w:r>
      <w:r w:rsidR="0038257B" w:rsidRPr="00D32506">
        <w:rPr>
          <w:rFonts w:cs="Arial"/>
        </w:rPr>
        <w:t xml:space="preserve">fiber at </w:t>
      </w:r>
      <w:r w:rsidR="00D31C25" w:rsidRPr="00D32506">
        <w:rPr>
          <w:rFonts w:cs="Arial"/>
        </w:rPr>
        <w:t>1310/</w:t>
      </w:r>
      <w:r w:rsidR="0038257B" w:rsidRPr="00D32506">
        <w:rPr>
          <w:rFonts w:cs="Arial"/>
        </w:rPr>
        <w:t>1550 nm.</w:t>
      </w:r>
    </w:p>
    <w:p w14:paraId="61CF4BD7" w14:textId="77777777" w:rsidR="00417362" w:rsidRPr="00D32506" w:rsidRDefault="00417362" w:rsidP="00417362">
      <w:pPr>
        <w:pStyle w:val="NumberedMaterial"/>
        <w:numPr>
          <w:ilvl w:val="2"/>
          <w:numId w:val="1"/>
        </w:numPr>
        <w:rPr>
          <w:rFonts w:cs="Arial"/>
        </w:rPr>
      </w:pPr>
      <w:r w:rsidRPr="00D32506">
        <w:rPr>
          <w:rFonts w:cs="Arial"/>
        </w:rPr>
        <w:lastRenderedPageBreak/>
        <w:t>Dual-pulse Function A fiber shall be tested at a single wavelength with two pulse widths.</w:t>
      </w:r>
    </w:p>
    <w:p w14:paraId="689D6852" w14:textId="77777777" w:rsidR="00417362" w:rsidRPr="00BE650C" w:rsidRDefault="00417362" w:rsidP="00417362">
      <w:pPr>
        <w:pStyle w:val="NumberedMaterial"/>
        <w:numPr>
          <w:ilvl w:val="2"/>
          <w:numId w:val="1"/>
        </w:numPr>
        <w:rPr>
          <w:rFonts w:cs="Arial"/>
        </w:rPr>
      </w:pPr>
      <w:r w:rsidRPr="00D32506">
        <w:rPr>
          <w:rFonts w:cs="Arial"/>
        </w:rPr>
        <w:t>Two traces shall be displayed, one for each pulse width. (The short pulse provides optimal event resolution, while the longer pulse provides excellent distant measurements.)</w:t>
      </w:r>
    </w:p>
    <w:p w14:paraId="79B7FD3C" w14:textId="7961836D" w:rsidR="00417362" w:rsidRPr="00BE650C" w:rsidRDefault="00417362" w:rsidP="00417362">
      <w:pPr>
        <w:pStyle w:val="NumberedMaterial"/>
        <w:numPr>
          <w:ilvl w:val="1"/>
          <w:numId w:val="1"/>
        </w:numPr>
        <w:rPr>
          <w:rFonts w:cs="Arial"/>
        </w:rPr>
      </w:pPr>
      <w:r w:rsidRPr="00BE650C">
        <w:rPr>
          <w:rFonts w:cs="Arial"/>
        </w:rPr>
        <w:t>OPTICAL FIBER TERMINATED CABLE TESTING</w:t>
      </w:r>
    </w:p>
    <w:p w14:paraId="227AD2C5" w14:textId="131F71DD" w:rsidR="00417362" w:rsidRPr="00902C67" w:rsidRDefault="00417362" w:rsidP="00417362">
      <w:pPr>
        <w:pStyle w:val="NumberedMaterial"/>
        <w:numPr>
          <w:ilvl w:val="2"/>
          <w:numId w:val="1"/>
        </w:numPr>
        <w:rPr>
          <w:rFonts w:cs="Arial"/>
        </w:rPr>
      </w:pPr>
      <w:r w:rsidRPr="00902C67">
        <w:rPr>
          <w:rFonts w:cs="Arial"/>
        </w:rPr>
        <w:t>The Contractor shall test and record measurements for the following:</w:t>
      </w:r>
    </w:p>
    <w:p w14:paraId="5CF49FAA" w14:textId="51B53EB8" w:rsidR="00417362" w:rsidRPr="00335A4C" w:rsidRDefault="00417362" w:rsidP="00417362">
      <w:pPr>
        <w:pStyle w:val="NumberedMaterial"/>
        <w:numPr>
          <w:ilvl w:val="3"/>
          <w:numId w:val="1"/>
        </w:numPr>
        <w:rPr>
          <w:rFonts w:cs="Arial"/>
        </w:rPr>
      </w:pPr>
      <w:r w:rsidRPr="00335A4C">
        <w:rPr>
          <w:rFonts w:cs="Arial"/>
        </w:rPr>
        <w:t xml:space="preserve">Link loss. The one-way backbone link loss shall be less than 2.0 dB, measured at either </w:t>
      </w:r>
      <w:r w:rsidR="0038257B" w:rsidRPr="00335A4C">
        <w:rPr>
          <w:rFonts w:cs="Arial"/>
        </w:rPr>
        <w:t>1310nm or 1550nm.</w:t>
      </w:r>
    </w:p>
    <w:p w14:paraId="2F9E1D44" w14:textId="77777777" w:rsidR="00417362" w:rsidRPr="00335A4C" w:rsidRDefault="00417362" w:rsidP="00417362">
      <w:pPr>
        <w:pStyle w:val="NumberedMaterial"/>
        <w:numPr>
          <w:ilvl w:val="3"/>
          <w:numId w:val="1"/>
        </w:numPr>
        <w:rPr>
          <w:rFonts w:cs="Arial"/>
        </w:rPr>
      </w:pPr>
      <w:r w:rsidRPr="00335A4C">
        <w:rPr>
          <w:rFonts w:cs="Arial"/>
        </w:rPr>
        <w:t>Fiber attenuation (dB/km)</w:t>
      </w:r>
    </w:p>
    <w:p w14:paraId="5FD591BE" w14:textId="77777777" w:rsidR="00417362" w:rsidRPr="00C0402C" w:rsidRDefault="00417362" w:rsidP="00417362">
      <w:pPr>
        <w:pStyle w:val="NumberedMaterial"/>
        <w:numPr>
          <w:ilvl w:val="3"/>
          <w:numId w:val="1"/>
        </w:numPr>
        <w:rPr>
          <w:rFonts w:cs="Arial"/>
        </w:rPr>
      </w:pPr>
      <w:r w:rsidRPr="00C0402C">
        <w:rPr>
          <w:rFonts w:cs="Arial"/>
        </w:rPr>
        <w:t>Splice and connector loss</w:t>
      </w:r>
    </w:p>
    <w:p w14:paraId="1F451046" w14:textId="77777777" w:rsidR="00417362" w:rsidRPr="00C0402C" w:rsidRDefault="00417362" w:rsidP="00417362">
      <w:pPr>
        <w:pStyle w:val="NumberedMaterial"/>
        <w:numPr>
          <w:ilvl w:val="3"/>
          <w:numId w:val="1"/>
        </w:numPr>
        <w:rPr>
          <w:rFonts w:cs="Arial"/>
        </w:rPr>
      </w:pPr>
      <w:r w:rsidRPr="00C0402C">
        <w:rPr>
          <w:rFonts w:cs="Arial"/>
        </w:rPr>
        <w:t>Reflectance and optical return loss</w:t>
      </w:r>
    </w:p>
    <w:p w14:paraId="378E16A3" w14:textId="77777777" w:rsidR="00417362" w:rsidRPr="00C0402C" w:rsidRDefault="00417362" w:rsidP="00417362">
      <w:pPr>
        <w:pStyle w:val="NumberedMaterial"/>
        <w:numPr>
          <w:ilvl w:val="3"/>
          <w:numId w:val="1"/>
        </w:numPr>
        <w:rPr>
          <w:rFonts w:cs="Arial"/>
        </w:rPr>
      </w:pPr>
      <w:r w:rsidRPr="00C0402C">
        <w:rPr>
          <w:rFonts w:cs="Arial"/>
        </w:rPr>
        <w:t>Length</w:t>
      </w:r>
    </w:p>
    <w:p w14:paraId="310167B4" w14:textId="313403D8" w:rsidR="00417362" w:rsidRPr="00F224A4" w:rsidRDefault="00417362" w:rsidP="00417362">
      <w:pPr>
        <w:pStyle w:val="NumberedMaterial"/>
        <w:numPr>
          <w:ilvl w:val="2"/>
          <w:numId w:val="1"/>
        </w:numPr>
        <w:rPr>
          <w:rFonts w:cs="Arial"/>
        </w:rPr>
      </w:pPr>
      <w:r w:rsidRPr="00F224A4">
        <w:rPr>
          <w:rFonts w:cs="Arial"/>
        </w:rPr>
        <w:t xml:space="preserve">Optical fiber cable shall comply with the following Singlemode standards: </w:t>
      </w:r>
    </w:p>
    <w:p w14:paraId="61073072" w14:textId="3AA8B5C6" w:rsidR="00417362" w:rsidRPr="00696ED2" w:rsidRDefault="00417362" w:rsidP="00417362">
      <w:pPr>
        <w:pStyle w:val="NumberedMaterial"/>
        <w:numPr>
          <w:ilvl w:val="3"/>
          <w:numId w:val="1"/>
        </w:numPr>
        <w:rPr>
          <w:rFonts w:cs="Arial"/>
        </w:rPr>
      </w:pPr>
      <w:r w:rsidRPr="00DD31E7">
        <w:rPr>
          <w:rFonts w:cs="Arial"/>
        </w:rPr>
        <w:t>ANSI 2136.2</w:t>
      </w:r>
    </w:p>
    <w:p w14:paraId="6BDA7F52" w14:textId="75524AE3" w:rsidR="00417362" w:rsidRPr="0070029A" w:rsidRDefault="00417362" w:rsidP="00417362">
      <w:pPr>
        <w:pStyle w:val="NumberedMaterial"/>
        <w:numPr>
          <w:ilvl w:val="3"/>
          <w:numId w:val="1"/>
        </w:numPr>
        <w:rPr>
          <w:rFonts w:cs="Arial"/>
        </w:rPr>
      </w:pPr>
      <w:r w:rsidRPr="0070029A">
        <w:rPr>
          <w:rFonts w:cs="Arial"/>
        </w:rPr>
        <w:t>EIA-440-A</w:t>
      </w:r>
    </w:p>
    <w:p w14:paraId="08C94E9D" w14:textId="77777777" w:rsidR="00417362" w:rsidRPr="0065476B" w:rsidRDefault="00417362" w:rsidP="00417362">
      <w:pPr>
        <w:pStyle w:val="NumberedMaterial"/>
        <w:numPr>
          <w:ilvl w:val="3"/>
          <w:numId w:val="1"/>
        </w:numPr>
        <w:rPr>
          <w:rFonts w:cs="Arial"/>
        </w:rPr>
      </w:pPr>
      <w:r w:rsidRPr="0065476B">
        <w:rPr>
          <w:rFonts w:cs="Arial"/>
        </w:rPr>
        <w:t xml:space="preserve">Fiber optic test procedure (FOTP) FOTP-8 (TIA/EIA-455-8) </w:t>
      </w:r>
    </w:p>
    <w:p w14:paraId="38535AEF" w14:textId="5F776386" w:rsidR="00417362" w:rsidRPr="00981ED5" w:rsidRDefault="00417362" w:rsidP="00417362">
      <w:pPr>
        <w:pStyle w:val="NumberedMaterial"/>
        <w:numPr>
          <w:ilvl w:val="3"/>
          <w:numId w:val="1"/>
        </w:numPr>
        <w:rPr>
          <w:rFonts w:cs="Arial"/>
        </w:rPr>
      </w:pPr>
      <w:r w:rsidRPr="00981ED5">
        <w:rPr>
          <w:rFonts w:cs="Arial"/>
        </w:rPr>
        <w:t>FOTP-61 (TIA/EIA-455-61-A)</w:t>
      </w:r>
    </w:p>
    <w:p w14:paraId="70D45D1C" w14:textId="02320392" w:rsidR="00417362" w:rsidRPr="00981ED5" w:rsidRDefault="00417362" w:rsidP="00417362">
      <w:pPr>
        <w:pStyle w:val="NumberedMaterial"/>
        <w:numPr>
          <w:ilvl w:val="3"/>
          <w:numId w:val="1"/>
        </w:numPr>
        <w:rPr>
          <w:rFonts w:cs="Arial"/>
        </w:rPr>
      </w:pPr>
      <w:r w:rsidRPr="00981ED5">
        <w:rPr>
          <w:rFonts w:cs="Arial"/>
        </w:rPr>
        <w:t>FOTP-77 (TIA/EIA-455-77)</w:t>
      </w:r>
    </w:p>
    <w:p w14:paraId="1E04F6A8" w14:textId="53BF9D21" w:rsidR="00417362" w:rsidRPr="009F471E" w:rsidRDefault="00417362" w:rsidP="00417362">
      <w:pPr>
        <w:pStyle w:val="NumberedMaterial"/>
        <w:numPr>
          <w:ilvl w:val="3"/>
          <w:numId w:val="1"/>
        </w:numPr>
        <w:rPr>
          <w:rFonts w:cs="Arial"/>
        </w:rPr>
      </w:pPr>
      <w:r w:rsidRPr="009F471E">
        <w:rPr>
          <w:rFonts w:cs="Arial"/>
        </w:rPr>
        <w:t>FOTP-78 (TIA/EIA-455-78A)</w:t>
      </w:r>
    </w:p>
    <w:p w14:paraId="3F774BB2" w14:textId="78FBD174" w:rsidR="00417362" w:rsidRPr="00D8588B" w:rsidRDefault="00417362" w:rsidP="00417362">
      <w:pPr>
        <w:pStyle w:val="NumberedMaterial"/>
        <w:numPr>
          <w:ilvl w:val="3"/>
          <w:numId w:val="1"/>
        </w:numPr>
        <w:rPr>
          <w:rFonts w:cs="Arial"/>
        </w:rPr>
      </w:pPr>
      <w:r w:rsidRPr="00D8588B">
        <w:rPr>
          <w:rFonts w:cs="Arial"/>
        </w:rPr>
        <w:t>FOTP-95 (TIA/ElA-455-95)</w:t>
      </w:r>
    </w:p>
    <w:p w14:paraId="643D0B89" w14:textId="77777777" w:rsidR="00417362" w:rsidRPr="00142082" w:rsidRDefault="00417362" w:rsidP="00417362">
      <w:pPr>
        <w:pStyle w:val="NumberedMaterial"/>
        <w:numPr>
          <w:ilvl w:val="3"/>
          <w:numId w:val="1"/>
        </w:numPr>
        <w:rPr>
          <w:rFonts w:cs="Arial"/>
        </w:rPr>
      </w:pPr>
      <w:r w:rsidRPr="008D35A8">
        <w:rPr>
          <w:rFonts w:cs="Arial"/>
        </w:rPr>
        <w:t>FOTP-171 (TIA/EIA-455-171)</w:t>
      </w:r>
    </w:p>
    <w:p w14:paraId="16069729" w14:textId="77777777" w:rsidR="00417362" w:rsidRPr="00A45742" w:rsidRDefault="00417362" w:rsidP="00417362">
      <w:pPr>
        <w:pStyle w:val="NumberedMaterial"/>
        <w:numPr>
          <w:ilvl w:val="3"/>
          <w:numId w:val="1"/>
        </w:numPr>
        <w:rPr>
          <w:rFonts w:cs="Arial"/>
        </w:rPr>
      </w:pPr>
      <w:r w:rsidRPr="00A45742">
        <w:rPr>
          <w:rFonts w:cs="Arial"/>
        </w:rPr>
        <w:t>TIA/EIA-455-B</w:t>
      </w:r>
    </w:p>
    <w:p w14:paraId="15E1C3A2" w14:textId="77777777" w:rsidR="00417362" w:rsidRPr="00200BA5" w:rsidRDefault="00417362" w:rsidP="00417362">
      <w:pPr>
        <w:pStyle w:val="NumberedMaterial"/>
        <w:numPr>
          <w:ilvl w:val="3"/>
          <w:numId w:val="1"/>
        </w:numPr>
        <w:rPr>
          <w:rFonts w:cs="Arial"/>
        </w:rPr>
      </w:pPr>
      <w:r w:rsidRPr="00200BA5">
        <w:rPr>
          <w:rFonts w:cs="Arial"/>
        </w:rPr>
        <w:t>TIA/EIA-526</w:t>
      </w:r>
    </w:p>
    <w:p w14:paraId="67F2ED19" w14:textId="71E9165A" w:rsidR="00417362" w:rsidRPr="005E6BF5" w:rsidRDefault="00417362" w:rsidP="00417362">
      <w:pPr>
        <w:pStyle w:val="NumberedMaterial"/>
        <w:numPr>
          <w:ilvl w:val="1"/>
          <w:numId w:val="1"/>
        </w:numPr>
        <w:rPr>
          <w:rFonts w:cs="Arial"/>
        </w:rPr>
      </w:pPr>
      <w:r w:rsidRPr="00EF00C0">
        <w:rPr>
          <w:rFonts w:cs="Arial"/>
        </w:rPr>
        <w:t>CATEGORY 5</w:t>
      </w:r>
      <w:r w:rsidR="00170D59" w:rsidRPr="00EF00C0">
        <w:rPr>
          <w:rFonts w:cs="Arial"/>
        </w:rPr>
        <w:t>e</w:t>
      </w:r>
      <w:r w:rsidRPr="00EF00C0">
        <w:rPr>
          <w:rFonts w:cs="Arial"/>
        </w:rPr>
        <w:t xml:space="preserve"> AND/OR 6</w:t>
      </w:r>
      <w:r w:rsidR="0038257B" w:rsidRPr="00EF00C0">
        <w:rPr>
          <w:rFonts w:cs="Arial"/>
        </w:rPr>
        <w:t>/6a</w:t>
      </w:r>
      <w:r w:rsidRPr="0067283C">
        <w:rPr>
          <w:rFonts w:cs="Arial"/>
        </w:rPr>
        <w:t xml:space="preserve"> TERMINATED CABLE TESTING</w:t>
      </w:r>
    </w:p>
    <w:p w14:paraId="2AFDD3BC" w14:textId="77777777" w:rsidR="00417362" w:rsidRPr="005E6BF5" w:rsidRDefault="00417362" w:rsidP="00417362">
      <w:pPr>
        <w:pStyle w:val="NumberedMaterial"/>
        <w:numPr>
          <w:ilvl w:val="2"/>
          <w:numId w:val="1"/>
        </w:numPr>
        <w:rPr>
          <w:rFonts w:cs="Arial"/>
        </w:rPr>
      </w:pPr>
      <w:r w:rsidRPr="005E6BF5">
        <w:rPr>
          <w:rFonts w:cs="Arial"/>
        </w:rPr>
        <w:t>The Contractor shall test and record measurements for the following:</w:t>
      </w:r>
    </w:p>
    <w:p w14:paraId="7518575C" w14:textId="160B738F" w:rsidR="00594983" w:rsidRPr="005E6BF5" w:rsidRDefault="00417362" w:rsidP="00417362">
      <w:pPr>
        <w:pStyle w:val="NumberedMaterial"/>
        <w:numPr>
          <w:ilvl w:val="3"/>
          <w:numId w:val="1"/>
        </w:numPr>
        <w:rPr>
          <w:rFonts w:cs="Arial"/>
        </w:rPr>
      </w:pPr>
      <w:r w:rsidRPr="005E6BF5">
        <w:rPr>
          <w:rFonts w:cs="Arial"/>
        </w:rPr>
        <w:t>TIA Category 6 per TIA addendum #1 to TIA/EIA-568B 2.</w:t>
      </w:r>
      <w:r w:rsidRPr="005E6BF5">
        <w:rPr>
          <w:rFonts w:cs="Arial"/>
        </w:rPr>
        <w:tab/>
      </w:r>
    </w:p>
    <w:p w14:paraId="66B09335" w14:textId="41DC56B0" w:rsidR="00417362" w:rsidRPr="00DF6E21" w:rsidRDefault="00417362" w:rsidP="00417362">
      <w:pPr>
        <w:pStyle w:val="NumberedMaterial"/>
        <w:numPr>
          <w:ilvl w:val="3"/>
          <w:numId w:val="1"/>
        </w:numPr>
        <w:rPr>
          <w:rFonts w:cs="Arial"/>
        </w:rPr>
      </w:pPr>
      <w:r w:rsidRPr="00DF6E21">
        <w:rPr>
          <w:rFonts w:cs="Arial"/>
        </w:rPr>
        <w:t>IEEE 802.3 1000 Base-T</w:t>
      </w:r>
    </w:p>
    <w:p w14:paraId="1F0C5623" w14:textId="77777777" w:rsidR="00417362" w:rsidRPr="00DF6E21" w:rsidRDefault="00417362" w:rsidP="00417362">
      <w:pPr>
        <w:pStyle w:val="NumberedMaterial"/>
        <w:numPr>
          <w:ilvl w:val="2"/>
          <w:numId w:val="1"/>
        </w:numPr>
        <w:rPr>
          <w:rFonts w:cs="Arial"/>
        </w:rPr>
      </w:pPr>
      <w:r w:rsidRPr="00DF6E21">
        <w:rPr>
          <w:rFonts w:cs="Arial"/>
        </w:rPr>
        <w:t>Category 6 terminated cable shall comply with the following standards:</w:t>
      </w:r>
    </w:p>
    <w:p w14:paraId="37513630" w14:textId="3CF677ED" w:rsidR="00417362" w:rsidRPr="00DF6E21" w:rsidRDefault="00417362" w:rsidP="00417362">
      <w:pPr>
        <w:pStyle w:val="NumberedMaterial"/>
        <w:numPr>
          <w:ilvl w:val="3"/>
          <w:numId w:val="1"/>
        </w:numPr>
        <w:rPr>
          <w:rFonts w:cs="Arial"/>
        </w:rPr>
      </w:pPr>
      <w:r w:rsidRPr="00DF6E21">
        <w:rPr>
          <w:rFonts w:cs="Arial"/>
        </w:rPr>
        <w:t>Category 6</w:t>
      </w:r>
      <w:r w:rsidR="00594983" w:rsidRPr="00DF6E21">
        <w:rPr>
          <w:rFonts w:cs="Arial"/>
        </w:rPr>
        <w:t>/6a</w:t>
      </w:r>
      <w:r w:rsidRPr="00DF6E21">
        <w:rPr>
          <w:rFonts w:cs="Arial"/>
        </w:rPr>
        <w:t xml:space="preserve"> per Addendum #1 to TIA/EIA-568-B</w:t>
      </w:r>
    </w:p>
    <w:p w14:paraId="41988F20" w14:textId="77777777" w:rsidR="00417362" w:rsidRPr="00DF6E21" w:rsidRDefault="00417362" w:rsidP="00417362">
      <w:pPr>
        <w:pStyle w:val="NumberedMaterial"/>
        <w:numPr>
          <w:ilvl w:val="3"/>
          <w:numId w:val="1"/>
        </w:numPr>
        <w:rPr>
          <w:rFonts w:cs="Arial"/>
        </w:rPr>
      </w:pPr>
      <w:r w:rsidRPr="00DF6E21">
        <w:rPr>
          <w:rFonts w:cs="Arial"/>
        </w:rPr>
        <w:t>ISO/IEC 11801, Class C and D</w:t>
      </w:r>
    </w:p>
    <w:p w14:paraId="14B7A79A" w14:textId="77777777" w:rsidR="00417362" w:rsidRPr="00DF6E21" w:rsidRDefault="00417362" w:rsidP="00417362">
      <w:pPr>
        <w:pStyle w:val="NumberedMaterial"/>
        <w:numPr>
          <w:ilvl w:val="3"/>
          <w:numId w:val="1"/>
        </w:numPr>
        <w:rPr>
          <w:rFonts w:cs="Arial"/>
        </w:rPr>
      </w:pPr>
      <w:r w:rsidRPr="00DF6E21">
        <w:rPr>
          <w:rFonts w:cs="Arial"/>
        </w:rPr>
        <w:t>ANSI INCITS 263 (TP-PMD)</w:t>
      </w:r>
    </w:p>
    <w:p w14:paraId="56639EB5" w14:textId="77777777" w:rsidR="00594983" w:rsidRPr="00B17183" w:rsidRDefault="00417362" w:rsidP="00417362">
      <w:pPr>
        <w:pStyle w:val="NumberedMaterial"/>
        <w:numPr>
          <w:ilvl w:val="3"/>
          <w:numId w:val="1"/>
        </w:numPr>
        <w:rPr>
          <w:rFonts w:cs="Arial"/>
        </w:rPr>
      </w:pPr>
      <w:r w:rsidRPr="00B17183">
        <w:rPr>
          <w:rFonts w:cs="Arial"/>
        </w:rPr>
        <w:t>IEEE 802.3 (for 10BASE-T, 100BASE-TX, and 1000BASE-T) 5.</w:t>
      </w:r>
      <w:r w:rsidRPr="00B17183">
        <w:rPr>
          <w:rFonts w:cs="Arial"/>
        </w:rPr>
        <w:tab/>
      </w:r>
    </w:p>
    <w:p w14:paraId="64A584C7" w14:textId="46CC56E7" w:rsidR="00417362" w:rsidRPr="00B17183" w:rsidRDefault="00417362" w:rsidP="00417362">
      <w:pPr>
        <w:pStyle w:val="NumberedMaterial"/>
        <w:numPr>
          <w:ilvl w:val="3"/>
          <w:numId w:val="1"/>
        </w:numPr>
        <w:rPr>
          <w:rFonts w:cs="Arial"/>
        </w:rPr>
      </w:pPr>
      <w:r w:rsidRPr="00B17183">
        <w:rPr>
          <w:rFonts w:cs="Arial"/>
        </w:rPr>
        <w:t>IEEE 802.5</w:t>
      </w:r>
    </w:p>
    <w:p w14:paraId="3CE3AB39" w14:textId="2CFBD460" w:rsidR="00417362" w:rsidRPr="00B17183" w:rsidRDefault="00417362" w:rsidP="00417362">
      <w:pPr>
        <w:pStyle w:val="NumberedMaterial"/>
        <w:numPr>
          <w:ilvl w:val="2"/>
          <w:numId w:val="1"/>
        </w:numPr>
        <w:rPr>
          <w:rFonts w:cs="Arial"/>
        </w:rPr>
      </w:pPr>
      <w:r w:rsidRPr="00B17183">
        <w:rPr>
          <w:rFonts w:cs="Arial"/>
        </w:rPr>
        <w:t xml:space="preserve">The Contractor shall use </w:t>
      </w:r>
      <w:r w:rsidR="00D272F4" w:rsidRPr="00B17183">
        <w:rPr>
          <w:rFonts w:cs="Arial"/>
        </w:rPr>
        <w:t>Level 5</w:t>
      </w:r>
      <w:r w:rsidRPr="00B17183">
        <w:rPr>
          <w:rFonts w:cs="Arial"/>
        </w:rPr>
        <w:t xml:space="preserve"> permanent link adapters on test equipment.</w:t>
      </w:r>
    </w:p>
    <w:p w14:paraId="052C76E3" w14:textId="06208038" w:rsidR="00417362" w:rsidRPr="00BE650C" w:rsidRDefault="00417362" w:rsidP="00417362">
      <w:pPr>
        <w:pStyle w:val="NumberedMaterial"/>
        <w:numPr>
          <w:ilvl w:val="2"/>
          <w:numId w:val="1"/>
        </w:numPr>
        <w:rPr>
          <w:rFonts w:cs="Arial"/>
        </w:rPr>
      </w:pPr>
      <w:r w:rsidRPr="00BE650C">
        <w:rPr>
          <w:rFonts w:cs="Arial"/>
        </w:rPr>
        <w:t xml:space="preserve">The following Category </w:t>
      </w:r>
      <w:r w:rsidR="00170D59" w:rsidRPr="00BE650C">
        <w:rPr>
          <w:rFonts w:cs="Arial"/>
        </w:rPr>
        <w:t xml:space="preserve">5e, </w:t>
      </w:r>
      <w:r w:rsidRPr="00BE650C">
        <w:rPr>
          <w:rFonts w:cs="Arial"/>
        </w:rPr>
        <w:t>6</w:t>
      </w:r>
      <w:r w:rsidR="00170D59" w:rsidRPr="00BE650C">
        <w:rPr>
          <w:rFonts w:cs="Arial"/>
        </w:rPr>
        <w:t>/6a</w:t>
      </w:r>
      <w:r w:rsidRPr="00BE650C">
        <w:rPr>
          <w:rFonts w:cs="Arial"/>
        </w:rPr>
        <w:t xml:space="preserve"> test results shall be submitted</w:t>
      </w:r>
    </w:p>
    <w:p w14:paraId="15D99964" w14:textId="77777777" w:rsidR="00417362" w:rsidRPr="00BE650C" w:rsidRDefault="00417362" w:rsidP="00417362">
      <w:pPr>
        <w:pStyle w:val="NumberedMaterial"/>
        <w:numPr>
          <w:ilvl w:val="3"/>
          <w:numId w:val="1"/>
        </w:numPr>
        <w:rPr>
          <w:rFonts w:cs="Arial"/>
        </w:rPr>
      </w:pPr>
      <w:r w:rsidRPr="00BE650C">
        <w:rPr>
          <w:rFonts w:cs="Arial"/>
        </w:rPr>
        <w:lastRenderedPageBreak/>
        <w:t>Line Map</w:t>
      </w:r>
    </w:p>
    <w:p w14:paraId="57DE4A46" w14:textId="77777777" w:rsidR="00417362" w:rsidRPr="00902C67" w:rsidRDefault="00417362" w:rsidP="00417362">
      <w:pPr>
        <w:pStyle w:val="NumberedMaterial"/>
        <w:numPr>
          <w:ilvl w:val="3"/>
          <w:numId w:val="1"/>
        </w:numPr>
        <w:rPr>
          <w:rFonts w:cs="Arial"/>
        </w:rPr>
      </w:pPr>
      <w:r w:rsidRPr="00902C67">
        <w:rPr>
          <w:rFonts w:cs="Arial"/>
        </w:rPr>
        <w:t>Cable Length</w:t>
      </w:r>
    </w:p>
    <w:p w14:paraId="05D43B12" w14:textId="77777777" w:rsidR="00417362" w:rsidRPr="00335A4C" w:rsidRDefault="00417362" w:rsidP="00417362">
      <w:pPr>
        <w:pStyle w:val="NumberedMaterial"/>
        <w:numPr>
          <w:ilvl w:val="3"/>
          <w:numId w:val="1"/>
        </w:numPr>
        <w:rPr>
          <w:rFonts w:cs="Arial"/>
        </w:rPr>
      </w:pPr>
      <w:r w:rsidRPr="00335A4C">
        <w:rPr>
          <w:rFonts w:cs="Arial"/>
        </w:rPr>
        <w:t>Attenuation</w:t>
      </w:r>
    </w:p>
    <w:p w14:paraId="39EADAA3" w14:textId="77777777" w:rsidR="00417362" w:rsidRPr="00335A4C" w:rsidRDefault="00417362" w:rsidP="00417362">
      <w:pPr>
        <w:pStyle w:val="NumberedMaterial"/>
        <w:numPr>
          <w:ilvl w:val="3"/>
          <w:numId w:val="1"/>
        </w:numPr>
        <w:rPr>
          <w:rFonts w:cs="Arial"/>
        </w:rPr>
      </w:pPr>
      <w:r w:rsidRPr="00335A4C">
        <w:rPr>
          <w:rFonts w:cs="Arial"/>
        </w:rPr>
        <w:t>Cross Talk</w:t>
      </w:r>
    </w:p>
    <w:p w14:paraId="01D2626E" w14:textId="77777777" w:rsidR="00417362" w:rsidRPr="00335A4C" w:rsidRDefault="00417362" w:rsidP="00417362">
      <w:pPr>
        <w:pStyle w:val="NumberedMaterial"/>
        <w:numPr>
          <w:ilvl w:val="3"/>
          <w:numId w:val="1"/>
        </w:numPr>
        <w:rPr>
          <w:rFonts w:cs="Arial"/>
        </w:rPr>
      </w:pPr>
      <w:r w:rsidRPr="00335A4C">
        <w:rPr>
          <w:rFonts w:cs="Arial"/>
        </w:rPr>
        <w:t>Return Loss</w:t>
      </w:r>
    </w:p>
    <w:p w14:paraId="7F16C6D0" w14:textId="77777777" w:rsidR="00417362" w:rsidRPr="00C0402C" w:rsidRDefault="00417362" w:rsidP="00417362">
      <w:pPr>
        <w:pStyle w:val="NumberedMaterial"/>
        <w:numPr>
          <w:ilvl w:val="3"/>
          <w:numId w:val="1"/>
        </w:numPr>
        <w:rPr>
          <w:rFonts w:cs="Arial"/>
        </w:rPr>
      </w:pPr>
      <w:r w:rsidRPr="00C0402C">
        <w:rPr>
          <w:rFonts w:cs="Arial"/>
        </w:rPr>
        <w:t>Propagation Delay</w:t>
      </w:r>
    </w:p>
    <w:p w14:paraId="27D603E4" w14:textId="77777777" w:rsidR="00417362" w:rsidRPr="00C0402C" w:rsidRDefault="00417362" w:rsidP="00417362">
      <w:pPr>
        <w:pStyle w:val="NumberedMaterial"/>
        <w:numPr>
          <w:ilvl w:val="3"/>
          <w:numId w:val="1"/>
        </w:numPr>
        <w:rPr>
          <w:rFonts w:cs="Arial"/>
        </w:rPr>
      </w:pPr>
      <w:r w:rsidRPr="00C0402C">
        <w:rPr>
          <w:rFonts w:cs="Arial"/>
        </w:rPr>
        <w:t>Delay Skew</w:t>
      </w:r>
    </w:p>
    <w:p w14:paraId="586002A4" w14:textId="77777777" w:rsidR="00417362" w:rsidRPr="00C0402C" w:rsidRDefault="00417362" w:rsidP="00417362">
      <w:pPr>
        <w:pStyle w:val="NumberedMaterial"/>
        <w:numPr>
          <w:ilvl w:val="2"/>
          <w:numId w:val="1"/>
        </w:numPr>
        <w:rPr>
          <w:rFonts w:cs="Arial"/>
        </w:rPr>
      </w:pPr>
      <w:r w:rsidRPr="00C0402C">
        <w:rPr>
          <w:rFonts w:cs="Arial"/>
        </w:rPr>
        <w:t>Refer to POS “Communications System Standards Design Principles” for Acceptance Testing.</w:t>
      </w:r>
    </w:p>
    <w:p w14:paraId="024ED9A5" w14:textId="76522BFC" w:rsidR="00417362" w:rsidRPr="00F224A4" w:rsidRDefault="00417362" w:rsidP="00417362">
      <w:pPr>
        <w:pStyle w:val="NumberedMaterial"/>
        <w:numPr>
          <w:ilvl w:val="1"/>
          <w:numId w:val="1"/>
        </w:numPr>
        <w:rPr>
          <w:rFonts w:cs="Arial"/>
        </w:rPr>
      </w:pPr>
      <w:r w:rsidRPr="00F224A4">
        <w:rPr>
          <w:rFonts w:cs="Arial"/>
        </w:rPr>
        <w:t>POST-INSTALLATION TESTING</w:t>
      </w:r>
    </w:p>
    <w:p w14:paraId="4BDF3276" w14:textId="77777777" w:rsidR="00417362" w:rsidRPr="00696ED2" w:rsidRDefault="00417362" w:rsidP="00417362">
      <w:pPr>
        <w:pStyle w:val="NumberedMaterial"/>
        <w:numPr>
          <w:ilvl w:val="2"/>
          <w:numId w:val="1"/>
        </w:numPr>
        <w:rPr>
          <w:rFonts w:cs="Arial"/>
        </w:rPr>
      </w:pPr>
      <w:r w:rsidRPr="00DD31E7">
        <w:rPr>
          <w:rFonts w:cs="Arial"/>
        </w:rPr>
        <w:t>General: Perform post-installation tests on fiber optic cables and terminations, and on UTP copper cables and terminations as required by the</w:t>
      </w:r>
      <w:r w:rsidRPr="00696ED2">
        <w:rPr>
          <w:rFonts w:cs="Arial"/>
        </w:rPr>
        <w:t xml:space="preserve"> Systimax Solutions Systimax or others extended warranty programs.</w:t>
      </w:r>
    </w:p>
    <w:p w14:paraId="4C9FAD03" w14:textId="77777777" w:rsidR="00417362" w:rsidRPr="0070029A" w:rsidRDefault="00417362" w:rsidP="00417362">
      <w:pPr>
        <w:pStyle w:val="NumberedMaterial"/>
        <w:numPr>
          <w:ilvl w:val="2"/>
          <w:numId w:val="1"/>
        </w:numPr>
        <w:rPr>
          <w:rFonts w:cs="Arial"/>
        </w:rPr>
      </w:pPr>
      <w:r w:rsidRPr="0070029A">
        <w:rPr>
          <w:rFonts w:cs="Arial"/>
        </w:rPr>
        <w:t>Final testing shall use Port of Seattle cable naming convention in all test records.</w:t>
      </w:r>
    </w:p>
    <w:p w14:paraId="0A67DD94" w14:textId="72BF9C79" w:rsidR="00417362" w:rsidRPr="00981ED5" w:rsidRDefault="00417362" w:rsidP="00417362">
      <w:pPr>
        <w:pStyle w:val="NumberedMaterial"/>
        <w:numPr>
          <w:ilvl w:val="2"/>
          <w:numId w:val="1"/>
        </w:numPr>
        <w:rPr>
          <w:rFonts w:cs="Arial"/>
        </w:rPr>
      </w:pPr>
      <w:r w:rsidRPr="0065476B">
        <w:rPr>
          <w:rFonts w:cs="Arial"/>
        </w:rPr>
        <w:t>Third Party Testing: The Port may use an Independent Cable Test Contractor for independent testing of the fiber optic cable and UTP copper system in addition to the testing required by the installation Contractor. This independent testing is not included in the work of this contract. Coordination with the Port and the Independent Cable Test Contractor is req</w:t>
      </w:r>
      <w:r w:rsidRPr="00981ED5">
        <w:rPr>
          <w:rFonts w:cs="Arial"/>
        </w:rPr>
        <w:t>uired as work of this contract and shall be required as follows:</w:t>
      </w:r>
    </w:p>
    <w:p w14:paraId="4DAC2140" w14:textId="77777777" w:rsidR="00417362" w:rsidRPr="00981ED5" w:rsidRDefault="00417362" w:rsidP="00417362">
      <w:pPr>
        <w:pStyle w:val="NumberedMaterial"/>
        <w:numPr>
          <w:ilvl w:val="3"/>
          <w:numId w:val="1"/>
        </w:numPr>
        <w:rPr>
          <w:rFonts w:cs="Arial"/>
        </w:rPr>
      </w:pPr>
      <w:r w:rsidRPr="00981ED5">
        <w:rPr>
          <w:rFonts w:cs="Arial"/>
        </w:rPr>
        <w:t>The Contractor shall notify the Construction Manager when terminated cables have passed the tests necessary to satisfy the requirements of the Systimax Solutions extended warranty program.</w:t>
      </w:r>
    </w:p>
    <w:p w14:paraId="5F846DB6" w14:textId="65BFDA58" w:rsidR="00417362" w:rsidRPr="00D8588B" w:rsidRDefault="00417362" w:rsidP="00417362">
      <w:pPr>
        <w:pStyle w:val="NumberedMaterial"/>
        <w:numPr>
          <w:ilvl w:val="3"/>
          <w:numId w:val="1"/>
        </w:numPr>
        <w:rPr>
          <w:rFonts w:cs="Arial"/>
        </w:rPr>
      </w:pPr>
      <w:r w:rsidRPr="009F471E">
        <w:rPr>
          <w:rFonts w:cs="Arial"/>
        </w:rPr>
        <w:t xml:space="preserve">The Port will schedule an Independent Cable Test Contractor thereafter. It is anticipated that testing by this contractor will closely follow the progress by the Contractor. The Contractor shall coordinate with and assist the </w:t>
      </w:r>
      <w:r w:rsidR="00444913">
        <w:rPr>
          <w:rFonts w:cs="Arial"/>
        </w:rPr>
        <w:t>I</w:t>
      </w:r>
      <w:r w:rsidRPr="009F471E">
        <w:rPr>
          <w:rFonts w:cs="Arial"/>
        </w:rPr>
        <w:t xml:space="preserve">ndependent Cable Test </w:t>
      </w:r>
      <w:r w:rsidR="00444913">
        <w:rPr>
          <w:rFonts w:cs="Arial"/>
        </w:rPr>
        <w:t>C</w:t>
      </w:r>
      <w:r w:rsidRPr="009F471E">
        <w:rPr>
          <w:rFonts w:cs="Arial"/>
        </w:rPr>
        <w:t>ontracto</w:t>
      </w:r>
      <w:r w:rsidRPr="00D8588B">
        <w:rPr>
          <w:rFonts w:cs="Arial"/>
        </w:rPr>
        <w:t>r to the maximum extent possible.</w:t>
      </w:r>
    </w:p>
    <w:p w14:paraId="75C1488E" w14:textId="072E50B7" w:rsidR="00417362" w:rsidRPr="00142082" w:rsidRDefault="00417362" w:rsidP="00417362">
      <w:pPr>
        <w:pStyle w:val="NumberedMaterial"/>
        <w:numPr>
          <w:ilvl w:val="3"/>
          <w:numId w:val="1"/>
        </w:numPr>
        <w:rPr>
          <w:rFonts w:cs="Arial"/>
        </w:rPr>
      </w:pPr>
      <w:r w:rsidRPr="00142082">
        <w:rPr>
          <w:rFonts w:cs="Arial"/>
        </w:rPr>
        <w:t>Cables and terminations found by the Independent Cable Test Contractor to be damaged, defective, improperly installed, or that fail to meet performance requirements shall be remedied by the Contractor to the satisfaction of the Construction Manager and shall be retested by the Contractor to meet the Systimax Solutions extended warranty program requirements, at no additional cost to the Port.</w:t>
      </w:r>
    </w:p>
    <w:p w14:paraId="4C303F1B" w14:textId="332AEA95" w:rsidR="00417362" w:rsidRPr="003E3FD3" w:rsidRDefault="00417362" w:rsidP="00417362">
      <w:pPr>
        <w:pStyle w:val="NumberedMaterial"/>
        <w:numPr>
          <w:ilvl w:val="1"/>
          <w:numId w:val="1"/>
        </w:numPr>
        <w:rPr>
          <w:rFonts w:cs="Arial"/>
        </w:rPr>
      </w:pPr>
      <w:r w:rsidRPr="003E3FD3">
        <w:rPr>
          <w:rFonts w:cs="Arial"/>
        </w:rPr>
        <w:t>LABELING AND COLOR CODES</w:t>
      </w:r>
    </w:p>
    <w:p w14:paraId="6A4CDEB2" w14:textId="16DB2193" w:rsidR="00594983" w:rsidRPr="00C93F3F" w:rsidRDefault="00594983" w:rsidP="00594983">
      <w:pPr>
        <w:pStyle w:val="NumberedMaterial"/>
        <w:numPr>
          <w:ilvl w:val="2"/>
          <w:numId w:val="1"/>
        </w:numPr>
        <w:rPr>
          <w:rFonts w:cs="Arial"/>
        </w:rPr>
      </w:pPr>
      <w:r w:rsidRPr="003E3FD3">
        <w:rPr>
          <w:rFonts w:cs="Arial"/>
        </w:rPr>
        <w:t>Identification, labeling, and product color selection shall comply with Section 27 05 53 - Identification and Labeling, Section 27 05 53.13 – Communications Standard for Labeling and Nomenclature, and Section 27 05 53.23 -</w:t>
      </w:r>
      <w:r w:rsidRPr="00C93F3F">
        <w:rPr>
          <w:rFonts w:cs="Arial"/>
        </w:rPr>
        <w:t xml:space="preserve"> Port of Seattle Color Code Requirement.</w:t>
      </w:r>
    </w:p>
    <w:p w14:paraId="6603B1AD" w14:textId="77777777" w:rsidR="00130FB6" w:rsidRPr="00D01C93" w:rsidRDefault="00130FB6" w:rsidP="00E45C46">
      <w:pPr>
        <w:pStyle w:val="NumberedMaterial"/>
        <w:numPr>
          <w:ilvl w:val="0"/>
          <w:numId w:val="0"/>
        </w:numPr>
        <w:rPr>
          <w:rFonts w:cs="Arial"/>
        </w:rPr>
      </w:pPr>
    </w:p>
    <w:p w14:paraId="4BCFD788" w14:textId="77777777" w:rsidR="005277C3" w:rsidRPr="00C11862" w:rsidRDefault="005277C3" w:rsidP="005277C3">
      <w:pPr>
        <w:pStyle w:val="NumberedMaterial"/>
        <w:rPr>
          <w:rFonts w:cs="Arial"/>
        </w:rPr>
      </w:pPr>
      <w:r w:rsidRPr="00C11862">
        <w:rPr>
          <w:rFonts w:cs="Arial"/>
          <w:u w:val="single"/>
        </w:rPr>
        <w:t xml:space="preserve">MEASUREMENT </w:t>
      </w:r>
      <w:r w:rsidR="00603288" w:rsidRPr="00C11862">
        <w:rPr>
          <w:rFonts w:cs="Arial"/>
          <w:u w:val="single"/>
        </w:rPr>
        <w:t xml:space="preserve">AND </w:t>
      </w:r>
      <w:r w:rsidRPr="00C11862">
        <w:rPr>
          <w:rFonts w:cs="Arial"/>
          <w:u w:val="single"/>
        </w:rPr>
        <w:t>PAYMENT</w:t>
      </w:r>
    </w:p>
    <w:p w14:paraId="0AD49BA5" w14:textId="77777777" w:rsidR="00594983" w:rsidRPr="007B65C6" w:rsidRDefault="00594983" w:rsidP="00594983">
      <w:pPr>
        <w:pStyle w:val="NumberedMaterial"/>
        <w:numPr>
          <w:ilvl w:val="1"/>
          <w:numId w:val="1"/>
        </w:numPr>
        <w:rPr>
          <w:rFonts w:cs="Arial"/>
        </w:rPr>
      </w:pPr>
      <w:r w:rsidRPr="007B65C6">
        <w:rPr>
          <w:rFonts w:cs="Arial"/>
        </w:rPr>
        <w:t>GENERAL</w:t>
      </w:r>
    </w:p>
    <w:p w14:paraId="1963CE7A" w14:textId="77777777" w:rsidR="00594983" w:rsidRPr="000A4387" w:rsidRDefault="00594983" w:rsidP="00594983">
      <w:pPr>
        <w:pStyle w:val="NumberedMaterial"/>
        <w:numPr>
          <w:ilvl w:val="2"/>
          <w:numId w:val="1"/>
        </w:numPr>
        <w:rPr>
          <w:rFonts w:cs="Arial"/>
        </w:rPr>
      </w:pPr>
      <w:r w:rsidRPr="007B65C6">
        <w:rPr>
          <w:rFonts w:cs="Arial"/>
        </w:rPr>
        <w:lastRenderedPageBreak/>
        <w:t xml:space="preserve">No separate measurement or payment will be made for the Work required by this section. The cost for this portion of the Work will be considered incidental to, and included in the payments made for the applicable bid items in the [Schedule of Unit Prices] [Lump Sum price bid for the Project].  </w:t>
      </w:r>
    </w:p>
    <w:p w14:paraId="4BCFD78B" w14:textId="77777777" w:rsidR="007F197E" w:rsidRPr="00E41733" w:rsidRDefault="007F197E" w:rsidP="00F0235A">
      <w:pPr>
        <w:pStyle w:val="End"/>
        <w:rPr>
          <w:rFonts w:cs="Arial"/>
        </w:rPr>
      </w:pPr>
      <w:r w:rsidRPr="00E41733">
        <w:rPr>
          <w:rFonts w:cs="Arial"/>
        </w:rPr>
        <w:t>End of Section</w:t>
      </w:r>
    </w:p>
    <w:p w14:paraId="7622CE5C" w14:textId="77777777" w:rsidR="007A7B88" w:rsidRPr="00121B43" w:rsidRDefault="007A7B88" w:rsidP="007A7B88">
      <w:pPr>
        <w:pStyle w:val="End"/>
        <w:spacing w:before="120"/>
        <w:jc w:val="left"/>
        <w:rPr>
          <w:rFonts w:cs="Arial"/>
        </w:rPr>
      </w:pPr>
      <w:r w:rsidRPr="00121B43">
        <w:rPr>
          <w:rFonts w:cs="Arial"/>
        </w:rPr>
        <w:t>Revision History:</w:t>
      </w:r>
    </w:p>
    <w:p w14:paraId="30539223" w14:textId="77777777" w:rsidR="007A7B88" w:rsidRPr="0039333B" w:rsidRDefault="000B714A" w:rsidP="007A7B88">
      <w:pPr>
        <w:pStyle w:val="End"/>
        <w:spacing w:before="120"/>
        <w:jc w:val="left"/>
        <w:rPr>
          <w:rFonts w:cs="Arial"/>
        </w:rPr>
      </w:pPr>
      <w:r w:rsidRPr="00121B43">
        <w:rPr>
          <w:rFonts w:cs="Arial"/>
        </w:rPr>
        <w:t>05/01</w:t>
      </w:r>
      <w:r w:rsidR="007A7B88" w:rsidRPr="00121B43">
        <w:rPr>
          <w:rFonts w:cs="Arial"/>
        </w:rPr>
        <w:t>/2014 Conversion to 2004 CSI Numbering System</w:t>
      </w:r>
    </w:p>
    <w:p w14:paraId="111A2627" w14:textId="77777777" w:rsidR="008C7FEE" w:rsidRPr="0039333B" w:rsidRDefault="008C7FEE" w:rsidP="007A7B88">
      <w:pPr>
        <w:pStyle w:val="End"/>
        <w:spacing w:before="120"/>
        <w:jc w:val="left"/>
        <w:rPr>
          <w:rFonts w:cs="Arial"/>
        </w:rPr>
      </w:pPr>
      <w:r w:rsidRPr="0039333B">
        <w:rPr>
          <w:rFonts w:cs="Arial"/>
        </w:rPr>
        <w:t>10/15/2014 Added Sole Source and Salient Characteristics Note to Part 2 and revisions</w:t>
      </w:r>
      <w:r w:rsidRPr="0039333B">
        <w:rPr>
          <w:rFonts w:cs="Arial"/>
        </w:rPr>
        <w:tab/>
      </w:r>
    </w:p>
    <w:p w14:paraId="4BCFD78C" w14:textId="33366D0D" w:rsidR="003D428F" w:rsidRPr="0039333B" w:rsidRDefault="00371ED3" w:rsidP="0009167C">
      <w:pPr>
        <w:pStyle w:val="End"/>
        <w:spacing w:before="120"/>
        <w:jc w:val="left"/>
        <w:rPr>
          <w:rFonts w:cs="Arial"/>
        </w:rPr>
      </w:pPr>
      <w:r w:rsidRPr="0039333B">
        <w:rPr>
          <w:rFonts w:cs="Arial"/>
        </w:rPr>
        <w:t>01/29/2015 Revised Sole Source</w:t>
      </w:r>
    </w:p>
    <w:p w14:paraId="7EEE18B2" w14:textId="0261E19E" w:rsidR="0009167C" w:rsidRPr="005D7B75" w:rsidRDefault="005936A3" w:rsidP="0009167C">
      <w:pPr>
        <w:pStyle w:val="End"/>
        <w:spacing w:before="120"/>
        <w:jc w:val="left"/>
        <w:rPr>
          <w:rFonts w:cs="Arial"/>
        </w:rPr>
      </w:pPr>
      <w:r w:rsidRPr="0039333B">
        <w:rPr>
          <w:rFonts w:cs="Arial"/>
        </w:rPr>
        <w:t>10/11/2018</w:t>
      </w:r>
      <w:r w:rsidR="0009167C" w:rsidRPr="00F563DE">
        <w:rPr>
          <w:rFonts w:cs="Arial"/>
        </w:rPr>
        <w:t xml:space="preserve"> </w:t>
      </w:r>
      <w:r w:rsidR="00376059" w:rsidRPr="00F563DE">
        <w:rPr>
          <w:rFonts w:cs="Arial"/>
        </w:rPr>
        <w:t>Updated Specification to current standards and renamed</w:t>
      </w:r>
    </w:p>
    <w:p w14:paraId="00190C1F" w14:textId="2502B3CF" w:rsidR="00804298" w:rsidRDefault="00426C24" w:rsidP="00426C24">
      <w:pPr>
        <w:pStyle w:val="End"/>
        <w:spacing w:before="120"/>
        <w:jc w:val="left"/>
      </w:pPr>
      <w:r>
        <w:t>09/</w:t>
      </w:r>
      <w:r w:rsidR="00973797">
        <w:t>11</w:t>
      </w:r>
      <w:r>
        <w:t>/2020 Updated Specification per current F&amp;I standards</w:t>
      </w:r>
    </w:p>
    <w:p w14:paraId="73B8D374" w14:textId="39442B53" w:rsidR="00507C76" w:rsidRPr="0071229D" w:rsidRDefault="00507C76" w:rsidP="00426C24">
      <w:pPr>
        <w:pStyle w:val="End"/>
        <w:spacing w:before="120"/>
        <w:jc w:val="left"/>
        <w:rPr>
          <w:rFonts w:cs="Arial"/>
        </w:rPr>
      </w:pPr>
      <w:r>
        <w:t>08/</w:t>
      </w:r>
      <w:r w:rsidR="00D55480">
        <w:t>26</w:t>
      </w:r>
      <w:r>
        <w:t xml:space="preserve">/2022 Updated </w:t>
      </w:r>
      <w:r w:rsidR="00D55480">
        <w:t xml:space="preserve">Part 2 </w:t>
      </w:r>
      <w:r>
        <w:t>Cabl</w:t>
      </w:r>
      <w:r w:rsidR="00D55480">
        <w:t>e</w:t>
      </w:r>
      <w:r>
        <w:t xml:space="preserve"> </w:t>
      </w:r>
      <w:r w:rsidR="00D55480">
        <w:t>requirements</w:t>
      </w:r>
    </w:p>
    <w:sectPr w:rsidR="00507C76" w:rsidRPr="0071229D" w:rsidSect="0009167C">
      <w:headerReference w:type="default" r:id="rId15"/>
      <w:footerReference w:type="defaul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8AC25" w14:textId="77777777" w:rsidR="00D25619" w:rsidRDefault="00D25619">
      <w:r>
        <w:separator/>
      </w:r>
    </w:p>
  </w:endnote>
  <w:endnote w:type="continuationSeparator" w:id="0">
    <w:p w14:paraId="577C38A4" w14:textId="77777777" w:rsidR="00D25619" w:rsidRDefault="00D25619">
      <w:r>
        <w:continuationSeparator/>
      </w:r>
    </w:p>
  </w:endnote>
  <w:endnote w:type="continuationNotice" w:id="1">
    <w:p w14:paraId="3624D020" w14:textId="77777777" w:rsidR="00D25619" w:rsidRDefault="00D25619" w:rsidP="00091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7A6F00FB" w:rsidR="00E665BF" w:rsidRPr="007A690F" w:rsidRDefault="004C5043" w:rsidP="00D3156F">
    <w:pPr>
      <w:pStyle w:val="Footer"/>
    </w:pPr>
    <w:r>
      <w:t>MC-</w:t>
    </w:r>
    <w:r w:rsidR="00F92DB1">
      <w:t xml:space="preserve">XXXXXXX </w:t>
    </w:r>
    <w:r w:rsidR="00B67620">
      <w:t>/</w:t>
    </w:r>
    <w:r>
      <w:t xml:space="preserve"> WP-#</w:t>
    </w:r>
    <w:r w:rsidR="00F92DB1">
      <w:t>XXXXXX</w:t>
    </w:r>
    <w:r w:rsidRPr="007A690F">
      <w:tab/>
    </w:r>
    <w:r w:rsidRPr="007A690F">
      <w:tab/>
    </w:r>
    <w:r w:rsidR="00F92DB1">
      <w:t>27 13 00</w:t>
    </w:r>
    <w:r w:rsidRPr="007A690F">
      <w:t>-</w:t>
    </w:r>
    <w:r w:rsidRPr="007A690F">
      <w:fldChar w:fldCharType="begin"/>
    </w:r>
    <w:r w:rsidRPr="007A690F">
      <w:instrText xml:space="preserve"> PAGE </w:instrText>
    </w:r>
    <w:r w:rsidRPr="007A690F">
      <w:fldChar w:fldCharType="separate"/>
    </w:r>
    <w:r w:rsidR="00B50743">
      <w:rPr>
        <w:noProof/>
      </w:rPr>
      <w:t>2</w:t>
    </w:r>
    <w:r w:rsidRPr="007A690F">
      <w:fldChar w:fldCharType="end"/>
    </w:r>
  </w:p>
  <w:p w14:paraId="4BCFD7AE" w14:textId="6543B986" w:rsidR="00E665BF" w:rsidRDefault="004C5043">
    <w:pPr>
      <w:pStyle w:val="Footer"/>
    </w:pPr>
    <w:r w:rsidRPr="007A690F">
      <w:t xml:space="preserve">Rev. </w:t>
    </w:r>
    <w:r w:rsidR="00507C76">
      <w:t>08</w:t>
    </w:r>
    <w:r w:rsidR="00551BD9">
      <w:t>/</w:t>
    </w:r>
    <w:r w:rsidR="00D55480">
      <w:t>26</w:t>
    </w:r>
    <w:r w:rsidR="00551BD9">
      <w:t>/</w:t>
    </w:r>
    <w:r w:rsidR="00507C76">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5269C" w14:textId="77777777" w:rsidR="00D25619" w:rsidRDefault="00D25619">
      <w:r>
        <w:separator/>
      </w:r>
    </w:p>
  </w:footnote>
  <w:footnote w:type="continuationSeparator" w:id="0">
    <w:p w14:paraId="0A36F4BA" w14:textId="77777777" w:rsidR="00D25619" w:rsidRDefault="00D25619">
      <w:r>
        <w:continuationSeparator/>
      </w:r>
    </w:p>
  </w:footnote>
  <w:footnote w:type="continuationNotice" w:id="1">
    <w:p w14:paraId="21C51A96" w14:textId="77777777" w:rsidR="00D25619" w:rsidRDefault="00D25619" w:rsidP="000916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B" w14:textId="6FA3B481" w:rsidR="00E665BF" w:rsidRDefault="004C5043" w:rsidP="00D3156F">
    <w:pPr>
      <w:pStyle w:val="Header"/>
    </w:pPr>
    <w:r>
      <w:t xml:space="preserve">DIVISION </w:t>
    </w:r>
    <w:r w:rsidR="005B03DA">
      <w:t>27</w:t>
    </w:r>
    <w:r>
      <w:t xml:space="preserve"> </w:t>
    </w:r>
    <w:r w:rsidR="000C6D25">
      <w:t>–</w:t>
    </w:r>
    <w:r>
      <w:t xml:space="preserve"> </w:t>
    </w:r>
    <w:r w:rsidR="005B03DA">
      <w:t>COMMUNICATIONS</w:t>
    </w:r>
  </w:p>
  <w:p w14:paraId="4BCFD7AC" w14:textId="3ACD9460" w:rsidR="00105DD3" w:rsidRDefault="004C5043">
    <w:pPr>
      <w:pStyle w:val="Header"/>
    </w:pPr>
    <w:r>
      <w:t xml:space="preserve">Section </w:t>
    </w:r>
    <w:r w:rsidR="00BB5F41">
      <w:t xml:space="preserve">27 13 00 </w:t>
    </w:r>
    <w:r w:rsidR="00500BAC">
      <w:t xml:space="preserve">Communications </w:t>
    </w:r>
    <w:r w:rsidR="00BB5F41">
      <w:t>Backbone Cabling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7"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8"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6"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F7223"/>
    <w:multiLevelType w:val="multilevel"/>
    <w:tmpl w:val="0EC8597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0"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16cid:durableId="2044398674">
    <w:abstractNumId w:val="15"/>
  </w:num>
  <w:num w:numId="2" w16cid:durableId="1284849350">
    <w:abstractNumId w:val="5"/>
  </w:num>
  <w:num w:numId="3" w16cid:durableId="2017537665">
    <w:abstractNumId w:val="12"/>
  </w:num>
  <w:num w:numId="4" w16cid:durableId="1040402798">
    <w:abstractNumId w:val="6"/>
  </w:num>
  <w:num w:numId="5" w16cid:durableId="1676692541">
    <w:abstractNumId w:val="10"/>
  </w:num>
  <w:num w:numId="6" w16cid:durableId="797573244">
    <w:abstractNumId w:val="13"/>
  </w:num>
  <w:num w:numId="7" w16cid:durableId="1506092691">
    <w:abstractNumId w:val="2"/>
  </w:num>
  <w:num w:numId="8" w16cid:durableId="1091900816">
    <w:abstractNumId w:val="8"/>
  </w:num>
  <w:num w:numId="9" w16cid:durableId="1378236617">
    <w:abstractNumId w:val="1"/>
  </w:num>
  <w:num w:numId="10" w16cid:durableId="67654377">
    <w:abstractNumId w:val="0"/>
  </w:num>
  <w:num w:numId="11" w16cid:durableId="866479631">
    <w:abstractNumId w:val="19"/>
  </w:num>
  <w:num w:numId="12" w16cid:durableId="1835142556">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16cid:durableId="10075924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16cid:durableId="900864699">
    <w:abstractNumId w:val="9"/>
  </w:num>
  <w:num w:numId="15" w16cid:durableId="18517908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4073615">
    <w:abstractNumId w:val="7"/>
  </w:num>
  <w:num w:numId="17" w16cid:durableId="1073506342">
    <w:abstractNumId w:val="16"/>
  </w:num>
  <w:num w:numId="18" w16cid:durableId="1115291752">
    <w:abstractNumId w:val="17"/>
  </w:num>
  <w:num w:numId="19" w16cid:durableId="937755043">
    <w:abstractNumId w:val="14"/>
  </w:num>
  <w:num w:numId="20" w16cid:durableId="74670589">
    <w:abstractNumId w:val="11"/>
  </w:num>
  <w:num w:numId="21" w16cid:durableId="210506124">
    <w:abstractNumId w:val="15"/>
  </w:num>
  <w:num w:numId="22" w16cid:durableId="2096897329">
    <w:abstractNumId w:val="15"/>
  </w:num>
  <w:num w:numId="23" w16cid:durableId="1624920073">
    <w:abstractNumId w:val="15"/>
  </w:num>
  <w:num w:numId="24" w16cid:durableId="1768695730">
    <w:abstractNumId w:val="15"/>
  </w:num>
  <w:num w:numId="25" w16cid:durableId="324623990">
    <w:abstractNumId w:val="15"/>
  </w:num>
  <w:num w:numId="26" w16cid:durableId="207956232">
    <w:abstractNumId w:val="4"/>
  </w:num>
  <w:num w:numId="27" w16cid:durableId="1920095812">
    <w:abstractNumId w:val="20"/>
  </w:num>
  <w:num w:numId="28" w16cid:durableId="20995156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588D"/>
    <w:rsid w:val="0002277D"/>
    <w:rsid w:val="000243F4"/>
    <w:rsid w:val="00032B58"/>
    <w:rsid w:val="00035A66"/>
    <w:rsid w:val="00044556"/>
    <w:rsid w:val="0005631E"/>
    <w:rsid w:val="00062C7D"/>
    <w:rsid w:val="00064A7A"/>
    <w:rsid w:val="00077E75"/>
    <w:rsid w:val="00080259"/>
    <w:rsid w:val="000827DB"/>
    <w:rsid w:val="00082D77"/>
    <w:rsid w:val="0009167C"/>
    <w:rsid w:val="000969C0"/>
    <w:rsid w:val="000972F4"/>
    <w:rsid w:val="000A1E86"/>
    <w:rsid w:val="000A4387"/>
    <w:rsid w:val="000B679C"/>
    <w:rsid w:val="000B714A"/>
    <w:rsid w:val="000C3CEF"/>
    <w:rsid w:val="000C4941"/>
    <w:rsid w:val="000C68A5"/>
    <w:rsid w:val="000C6D25"/>
    <w:rsid w:val="000C71ED"/>
    <w:rsid w:val="000D087C"/>
    <w:rsid w:val="000D1505"/>
    <w:rsid w:val="000D23C0"/>
    <w:rsid w:val="000D49F0"/>
    <w:rsid w:val="000D79AA"/>
    <w:rsid w:val="000E6E00"/>
    <w:rsid w:val="000F5FDB"/>
    <w:rsid w:val="001048C1"/>
    <w:rsid w:val="001050A8"/>
    <w:rsid w:val="00105DD3"/>
    <w:rsid w:val="001076B6"/>
    <w:rsid w:val="00114E2C"/>
    <w:rsid w:val="00121B43"/>
    <w:rsid w:val="00124288"/>
    <w:rsid w:val="001258B3"/>
    <w:rsid w:val="001267C9"/>
    <w:rsid w:val="00130FB6"/>
    <w:rsid w:val="001338D9"/>
    <w:rsid w:val="001373FA"/>
    <w:rsid w:val="00137C95"/>
    <w:rsid w:val="00142082"/>
    <w:rsid w:val="00144CCF"/>
    <w:rsid w:val="001521ED"/>
    <w:rsid w:val="00152742"/>
    <w:rsid w:val="0015306A"/>
    <w:rsid w:val="00156A8A"/>
    <w:rsid w:val="00157B23"/>
    <w:rsid w:val="00160E49"/>
    <w:rsid w:val="0016408E"/>
    <w:rsid w:val="00166EDE"/>
    <w:rsid w:val="001707E9"/>
    <w:rsid w:val="001708EB"/>
    <w:rsid w:val="00170D59"/>
    <w:rsid w:val="00180EB1"/>
    <w:rsid w:val="00183526"/>
    <w:rsid w:val="00186D7D"/>
    <w:rsid w:val="0018790E"/>
    <w:rsid w:val="001923F6"/>
    <w:rsid w:val="00193029"/>
    <w:rsid w:val="00195F92"/>
    <w:rsid w:val="001A7191"/>
    <w:rsid w:val="001B0B13"/>
    <w:rsid w:val="001B1CD6"/>
    <w:rsid w:val="001B316E"/>
    <w:rsid w:val="001C3B35"/>
    <w:rsid w:val="001C5770"/>
    <w:rsid w:val="001E1133"/>
    <w:rsid w:val="001E1ACF"/>
    <w:rsid w:val="001E78E0"/>
    <w:rsid w:val="001F33F4"/>
    <w:rsid w:val="001F3559"/>
    <w:rsid w:val="00200BA5"/>
    <w:rsid w:val="002020AF"/>
    <w:rsid w:val="002163B4"/>
    <w:rsid w:val="00216E2E"/>
    <w:rsid w:val="00217656"/>
    <w:rsid w:val="00217A7B"/>
    <w:rsid w:val="002228C3"/>
    <w:rsid w:val="00232455"/>
    <w:rsid w:val="00233FC2"/>
    <w:rsid w:val="00234CB6"/>
    <w:rsid w:val="00235889"/>
    <w:rsid w:val="0024468E"/>
    <w:rsid w:val="00247271"/>
    <w:rsid w:val="00247CF5"/>
    <w:rsid w:val="00252869"/>
    <w:rsid w:val="0027037B"/>
    <w:rsid w:val="002718B1"/>
    <w:rsid w:val="00284EDE"/>
    <w:rsid w:val="002914AC"/>
    <w:rsid w:val="002A27B0"/>
    <w:rsid w:val="002A2E87"/>
    <w:rsid w:val="002A373F"/>
    <w:rsid w:val="002A660E"/>
    <w:rsid w:val="002B1F50"/>
    <w:rsid w:val="002B4439"/>
    <w:rsid w:val="002B6D41"/>
    <w:rsid w:val="002C0294"/>
    <w:rsid w:val="002D0D35"/>
    <w:rsid w:val="002D0FC9"/>
    <w:rsid w:val="002D10E9"/>
    <w:rsid w:val="002D21A3"/>
    <w:rsid w:val="002D4D9E"/>
    <w:rsid w:val="002D567C"/>
    <w:rsid w:val="002D74E8"/>
    <w:rsid w:val="002E1B6A"/>
    <w:rsid w:val="002E4582"/>
    <w:rsid w:val="002F04AD"/>
    <w:rsid w:val="002F0FC4"/>
    <w:rsid w:val="002F17F9"/>
    <w:rsid w:val="002F56A1"/>
    <w:rsid w:val="002F7722"/>
    <w:rsid w:val="00305A4D"/>
    <w:rsid w:val="00307291"/>
    <w:rsid w:val="00311275"/>
    <w:rsid w:val="00311AD0"/>
    <w:rsid w:val="003243ED"/>
    <w:rsid w:val="003306F7"/>
    <w:rsid w:val="00330998"/>
    <w:rsid w:val="00335A4C"/>
    <w:rsid w:val="00336D63"/>
    <w:rsid w:val="0033779A"/>
    <w:rsid w:val="0034223C"/>
    <w:rsid w:val="00345373"/>
    <w:rsid w:val="00346AA3"/>
    <w:rsid w:val="00351629"/>
    <w:rsid w:val="003561FE"/>
    <w:rsid w:val="00357DEB"/>
    <w:rsid w:val="00357EE1"/>
    <w:rsid w:val="00362EA7"/>
    <w:rsid w:val="00363ED4"/>
    <w:rsid w:val="00364427"/>
    <w:rsid w:val="0036599B"/>
    <w:rsid w:val="00366881"/>
    <w:rsid w:val="00366B5D"/>
    <w:rsid w:val="003675FA"/>
    <w:rsid w:val="00371ED3"/>
    <w:rsid w:val="003729EB"/>
    <w:rsid w:val="00376059"/>
    <w:rsid w:val="0038257B"/>
    <w:rsid w:val="003854E6"/>
    <w:rsid w:val="0039333B"/>
    <w:rsid w:val="00394995"/>
    <w:rsid w:val="00394F44"/>
    <w:rsid w:val="003965A7"/>
    <w:rsid w:val="003A038D"/>
    <w:rsid w:val="003A17F9"/>
    <w:rsid w:val="003A69AD"/>
    <w:rsid w:val="003B0ABA"/>
    <w:rsid w:val="003B3706"/>
    <w:rsid w:val="003C1F1F"/>
    <w:rsid w:val="003C2DBD"/>
    <w:rsid w:val="003C744C"/>
    <w:rsid w:val="003C755D"/>
    <w:rsid w:val="003D36C5"/>
    <w:rsid w:val="003D428F"/>
    <w:rsid w:val="003E013C"/>
    <w:rsid w:val="003E2D6F"/>
    <w:rsid w:val="003E3FD3"/>
    <w:rsid w:val="003F18CB"/>
    <w:rsid w:val="003F2CF3"/>
    <w:rsid w:val="003F42C6"/>
    <w:rsid w:val="004010C2"/>
    <w:rsid w:val="00406E3F"/>
    <w:rsid w:val="004101E3"/>
    <w:rsid w:val="00411334"/>
    <w:rsid w:val="00412B39"/>
    <w:rsid w:val="00412D50"/>
    <w:rsid w:val="00413A36"/>
    <w:rsid w:val="00415E9C"/>
    <w:rsid w:val="004163C2"/>
    <w:rsid w:val="00417362"/>
    <w:rsid w:val="004252E8"/>
    <w:rsid w:val="00426C24"/>
    <w:rsid w:val="00427380"/>
    <w:rsid w:val="004368A1"/>
    <w:rsid w:val="00437C7F"/>
    <w:rsid w:val="00444699"/>
    <w:rsid w:val="00444913"/>
    <w:rsid w:val="0044621D"/>
    <w:rsid w:val="0044704F"/>
    <w:rsid w:val="00447FB6"/>
    <w:rsid w:val="004621AC"/>
    <w:rsid w:val="00464762"/>
    <w:rsid w:val="00475F42"/>
    <w:rsid w:val="004760FA"/>
    <w:rsid w:val="00482E98"/>
    <w:rsid w:val="004849DD"/>
    <w:rsid w:val="00487D9E"/>
    <w:rsid w:val="00491320"/>
    <w:rsid w:val="00491404"/>
    <w:rsid w:val="00494BEE"/>
    <w:rsid w:val="0049634B"/>
    <w:rsid w:val="004A3DA9"/>
    <w:rsid w:val="004A6E60"/>
    <w:rsid w:val="004C0528"/>
    <w:rsid w:val="004C0BE1"/>
    <w:rsid w:val="004C5043"/>
    <w:rsid w:val="004C57EC"/>
    <w:rsid w:val="004C680D"/>
    <w:rsid w:val="004C68DE"/>
    <w:rsid w:val="004D055D"/>
    <w:rsid w:val="004D0ECC"/>
    <w:rsid w:val="004D3428"/>
    <w:rsid w:val="004D532A"/>
    <w:rsid w:val="004E0660"/>
    <w:rsid w:val="004E7CA1"/>
    <w:rsid w:val="004F047D"/>
    <w:rsid w:val="004F1BA4"/>
    <w:rsid w:val="004F2B99"/>
    <w:rsid w:val="004F692D"/>
    <w:rsid w:val="00500BAC"/>
    <w:rsid w:val="00505A3C"/>
    <w:rsid w:val="00505EB2"/>
    <w:rsid w:val="005065A4"/>
    <w:rsid w:val="00507C76"/>
    <w:rsid w:val="00510434"/>
    <w:rsid w:val="005164FB"/>
    <w:rsid w:val="00521787"/>
    <w:rsid w:val="00521C6A"/>
    <w:rsid w:val="00522BD8"/>
    <w:rsid w:val="005277C3"/>
    <w:rsid w:val="00533B6F"/>
    <w:rsid w:val="00534B35"/>
    <w:rsid w:val="00537041"/>
    <w:rsid w:val="00551BD9"/>
    <w:rsid w:val="00552E77"/>
    <w:rsid w:val="005563E5"/>
    <w:rsid w:val="005578E7"/>
    <w:rsid w:val="0056477E"/>
    <w:rsid w:val="005658D9"/>
    <w:rsid w:val="00565940"/>
    <w:rsid w:val="00581927"/>
    <w:rsid w:val="00584F1C"/>
    <w:rsid w:val="00585A11"/>
    <w:rsid w:val="0059351A"/>
    <w:rsid w:val="005936A3"/>
    <w:rsid w:val="00594983"/>
    <w:rsid w:val="00596D56"/>
    <w:rsid w:val="005A04EE"/>
    <w:rsid w:val="005A38C3"/>
    <w:rsid w:val="005B03DA"/>
    <w:rsid w:val="005B137D"/>
    <w:rsid w:val="005B3492"/>
    <w:rsid w:val="005B3A84"/>
    <w:rsid w:val="005D033E"/>
    <w:rsid w:val="005D2F3A"/>
    <w:rsid w:val="005D36CE"/>
    <w:rsid w:val="005D4E9C"/>
    <w:rsid w:val="005D7B75"/>
    <w:rsid w:val="005E1319"/>
    <w:rsid w:val="005E217D"/>
    <w:rsid w:val="005E2E7C"/>
    <w:rsid w:val="005E3897"/>
    <w:rsid w:val="005E6BF5"/>
    <w:rsid w:val="005F271F"/>
    <w:rsid w:val="005F3EF2"/>
    <w:rsid w:val="005F404C"/>
    <w:rsid w:val="00603288"/>
    <w:rsid w:val="0060784E"/>
    <w:rsid w:val="00611A87"/>
    <w:rsid w:val="00614679"/>
    <w:rsid w:val="00627454"/>
    <w:rsid w:val="00631472"/>
    <w:rsid w:val="006426F1"/>
    <w:rsid w:val="006467AA"/>
    <w:rsid w:val="006520AB"/>
    <w:rsid w:val="0065240A"/>
    <w:rsid w:val="0065476B"/>
    <w:rsid w:val="00667A90"/>
    <w:rsid w:val="0067283C"/>
    <w:rsid w:val="00682567"/>
    <w:rsid w:val="006952A2"/>
    <w:rsid w:val="00696144"/>
    <w:rsid w:val="00696ED2"/>
    <w:rsid w:val="006B0B50"/>
    <w:rsid w:val="006C7447"/>
    <w:rsid w:val="006D43FF"/>
    <w:rsid w:val="006D45AE"/>
    <w:rsid w:val="006D7162"/>
    <w:rsid w:val="006D7D04"/>
    <w:rsid w:val="006E382A"/>
    <w:rsid w:val="006E5E9E"/>
    <w:rsid w:val="006E733D"/>
    <w:rsid w:val="006F3F84"/>
    <w:rsid w:val="006F60A5"/>
    <w:rsid w:val="0070029A"/>
    <w:rsid w:val="007047A1"/>
    <w:rsid w:val="00705EF4"/>
    <w:rsid w:val="00707F90"/>
    <w:rsid w:val="00711356"/>
    <w:rsid w:val="0071229D"/>
    <w:rsid w:val="00721CA7"/>
    <w:rsid w:val="0072480D"/>
    <w:rsid w:val="007250A7"/>
    <w:rsid w:val="00736140"/>
    <w:rsid w:val="0073661E"/>
    <w:rsid w:val="00736D25"/>
    <w:rsid w:val="00737438"/>
    <w:rsid w:val="007404E0"/>
    <w:rsid w:val="00743EAB"/>
    <w:rsid w:val="0074624E"/>
    <w:rsid w:val="007509F0"/>
    <w:rsid w:val="00750BFF"/>
    <w:rsid w:val="00756D13"/>
    <w:rsid w:val="00756EC4"/>
    <w:rsid w:val="00757A7E"/>
    <w:rsid w:val="00763FF6"/>
    <w:rsid w:val="0076693D"/>
    <w:rsid w:val="00767533"/>
    <w:rsid w:val="0077535D"/>
    <w:rsid w:val="00776321"/>
    <w:rsid w:val="0078095D"/>
    <w:rsid w:val="00780DEE"/>
    <w:rsid w:val="00781559"/>
    <w:rsid w:val="00781CE6"/>
    <w:rsid w:val="007839B8"/>
    <w:rsid w:val="00786149"/>
    <w:rsid w:val="00792F4D"/>
    <w:rsid w:val="007A0B05"/>
    <w:rsid w:val="007A163F"/>
    <w:rsid w:val="007A1F9F"/>
    <w:rsid w:val="007A3F17"/>
    <w:rsid w:val="007A690F"/>
    <w:rsid w:val="007A6ECE"/>
    <w:rsid w:val="007A723A"/>
    <w:rsid w:val="007A74E7"/>
    <w:rsid w:val="007A7B88"/>
    <w:rsid w:val="007B1202"/>
    <w:rsid w:val="007B1881"/>
    <w:rsid w:val="007B232B"/>
    <w:rsid w:val="007B2374"/>
    <w:rsid w:val="007B417E"/>
    <w:rsid w:val="007B493B"/>
    <w:rsid w:val="007B65C6"/>
    <w:rsid w:val="007C2221"/>
    <w:rsid w:val="007C7EAA"/>
    <w:rsid w:val="007D6F90"/>
    <w:rsid w:val="007E062A"/>
    <w:rsid w:val="007E0B71"/>
    <w:rsid w:val="007F0CDA"/>
    <w:rsid w:val="007F197E"/>
    <w:rsid w:val="0080161C"/>
    <w:rsid w:val="008038D9"/>
    <w:rsid w:val="00804298"/>
    <w:rsid w:val="00805B5B"/>
    <w:rsid w:val="00814237"/>
    <w:rsid w:val="00816097"/>
    <w:rsid w:val="008168F5"/>
    <w:rsid w:val="00821478"/>
    <w:rsid w:val="00823032"/>
    <w:rsid w:val="00823A13"/>
    <w:rsid w:val="008271DD"/>
    <w:rsid w:val="00827ECE"/>
    <w:rsid w:val="00833193"/>
    <w:rsid w:val="008333F0"/>
    <w:rsid w:val="0083357D"/>
    <w:rsid w:val="00833947"/>
    <w:rsid w:val="00836510"/>
    <w:rsid w:val="00836A58"/>
    <w:rsid w:val="00840035"/>
    <w:rsid w:val="008441E9"/>
    <w:rsid w:val="00850E62"/>
    <w:rsid w:val="008567A9"/>
    <w:rsid w:val="00864F99"/>
    <w:rsid w:val="00866DBF"/>
    <w:rsid w:val="0087449B"/>
    <w:rsid w:val="00874CB7"/>
    <w:rsid w:val="00877044"/>
    <w:rsid w:val="00884F2D"/>
    <w:rsid w:val="00886C97"/>
    <w:rsid w:val="00887320"/>
    <w:rsid w:val="0088777F"/>
    <w:rsid w:val="008908E8"/>
    <w:rsid w:val="00897ABF"/>
    <w:rsid w:val="008A03FC"/>
    <w:rsid w:val="008A47B8"/>
    <w:rsid w:val="008C40F0"/>
    <w:rsid w:val="008C7FEE"/>
    <w:rsid w:val="008D0144"/>
    <w:rsid w:val="008D35A8"/>
    <w:rsid w:val="008D35EE"/>
    <w:rsid w:val="008D5121"/>
    <w:rsid w:val="008D5D8E"/>
    <w:rsid w:val="008D5E2D"/>
    <w:rsid w:val="008F589E"/>
    <w:rsid w:val="00902C67"/>
    <w:rsid w:val="00902CA6"/>
    <w:rsid w:val="00906689"/>
    <w:rsid w:val="00910D86"/>
    <w:rsid w:val="0092486E"/>
    <w:rsid w:val="00925BFE"/>
    <w:rsid w:val="00927ED2"/>
    <w:rsid w:val="00931F8B"/>
    <w:rsid w:val="0093492E"/>
    <w:rsid w:val="00934CE3"/>
    <w:rsid w:val="00934FCC"/>
    <w:rsid w:val="00943261"/>
    <w:rsid w:val="00946BBD"/>
    <w:rsid w:val="00946C72"/>
    <w:rsid w:val="009513BC"/>
    <w:rsid w:val="0095179A"/>
    <w:rsid w:val="00965EDD"/>
    <w:rsid w:val="00973797"/>
    <w:rsid w:val="00973ADD"/>
    <w:rsid w:val="009757C5"/>
    <w:rsid w:val="009760FC"/>
    <w:rsid w:val="009776E6"/>
    <w:rsid w:val="00981ED5"/>
    <w:rsid w:val="00984161"/>
    <w:rsid w:val="00984CF5"/>
    <w:rsid w:val="00987596"/>
    <w:rsid w:val="0098775B"/>
    <w:rsid w:val="00993D6E"/>
    <w:rsid w:val="00995BD3"/>
    <w:rsid w:val="00997704"/>
    <w:rsid w:val="009A17D5"/>
    <w:rsid w:val="009A42C4"/>
    <w:rsid w:val="009A5CA0"/>
    <w:rsid w:val="009C0690"/>
    <w:rsid w:val="009D06DC"/>
    <w:rsid w:val="009D203D"/>
    <w:rsid w:val="009D4082"/>
    <w:rsid w:val="009D4765"/>
    <w:rsid w:val="009D4998"/>
    <w:rsid w:val="009E2F87"/>
    <w:rsid w:val="009E3DAB"/>
    <w:rsid w:val="009F2868"/>
    <w:rsid w:val="009F3317"/>
    <w:rsid w:val="009F471E"/>
    <w:rsid w:val="00A0172A"/>
    <w:rsid w:val="00A12FFD"/>
    <w:rsid w:val="00A22221"/>
    <w:rsid w:val="00A252FE"/>
    <w:rsid w:val="00A30BF6"/>
    <w:rsid w:val="00A32036"/>
    <w:rsid w:val="00A35110"/>
    <w:rsid w:val="00A43F3E"/>
    <w:rsid w:val="00A45742"/>
    <w:rsid w:val="00A50518"/>
    <w:rsid w:val="00A52A7F"/>
    <w:rsid w:val="00A557FC"/>
    <w:rsid w:val="00A5581B"/>
    <w:rsid w:val="00A55B23"/>
    <w:rsid w:val="00A56AC1"/>
    <w:rsid w:val="00A5782E"/>
    <w:rsid w:val="00A608FD"/>
    <w:rsid w:val="00A6167C"/>
    <w:rsid w:val="00A62C8E"/>
    <w:rsid w:val="00A752BC"/>
    <w:rsid w:val="00A81147"/>
    <w:rsid w:val="00A81646"/>
    <w:rsid w:val="00A82E5D"/>
    <w:rsid w:val="00A84324"/>
    <w:rsid w:val="00A91BEA"/>
    <w:rsid w:val="00A95A68"/>
    <w:rsid w:val="00A95D0A"/>
    <w:rsid w:val="00A967CF"/>
    <w:rsid w:val="00AA0B67"/>
    <w:rsid w:val="00AA0B94"/>
    <w:rsid w:val="00AA61CF"/>
    <w:rsid w:val="00AB3C0F"/>
    <w:rsid w:val="00AB7530"/>
    <w:rsid w:val="00AC0204"/>
    <w:rsid w:val="00AC6573"/>
    <w:rsid w:val="00AD6563"/>
    <w:rsid w:val="00AD6E32"/>
    <w:rsid w:val="00AF3CC0"/>
    <w:rsid w:val="00B10C4C"/>
    <w:rsid w:val="00B11BA1"/>
    <w:rsid w:val="00B12D5A"/>
    <w:rsid w:val="00B13AE7"/>
    <w:rsid w:val="00B17183"/>
    <w:rsid w:val="00B24EE0"/>
    <w:rsid w:val="00B40E96"/>
    <w:rsid w:val="00B42324"/>
    <w:rsid w:val="00B4274A"/>
    <w:rsid w:val="00B50743"/>
    <w:rsid w:val="00B54154"/>
    <w:rsid w:val="00B57EFF"/>
    <w:rsid w:val="00B57FAB"/>
    <w:rsid w:val="00B631D1"/>
    <w:rsid w:val="00B63630"/>
    <w:rsid w:val="00B67620"/>
    <w:rsid w:val="00B70CAE"/>
    <w:rsid w:val="00B7124A"/>
    <w:rsid w:val="00B74238"/>
    <w:rsid w:val="00B74770"/>
    <w:rsid w:val="00B74A91"/>
    <w:rsid w:val="00B7526C"/>
    <w:rsid w:val="00B8035F"/>
    <w:rsid w:val="00B8392A"/>
    <w:rsid w:val="00B83DA4"/>
    <w:rsid w:val="00B86F77"/>
    <w:rsid w:val="00B935AB"/>
    <w:rsid w:val="00B948B8"/>
    <w:rsid w:val="00B96610"/>
    <w:rsid w:val="00B96BB5"/>
    <w:rsid w:val="00BA442E"/>
    <w:rsid w:val="00BA4874"/>
    <w:rsid w:val="00BB1781"/>
    <w:rsid w:val="00BB337E"/>
    <w:rsid w:val="00BB353C"/>
    <w:rsid w:val="00BB5F41"/>
    <w:rsid w:val="00BC0E44"/>
    <w:rsid w:val="00BC1487"/>
    <w:rsid w:val="00BC376E"/>
    <w:rsid w:val="00BC63C7"/>
    <w:rsid w:val="00BC7CA5"/>
    <w:rsid w:val="00BD3492"/>
    <w:rsid w:val="00BD362F"/>
    <w:rsid w:val="00BD62F5"/>
    <w:rsid w:val="00BD739E"/>
    <w:rsid w:val="00BE3BF5"/>
    <w:rsid w:val="00BE650C"/>
    <w:rsid w:val="00BF4AB3"/>
    <w:rsid w:val="00BF5D76"/>
    <w:rsid w:val="00C00ECD"/>
    <w:rsid w:val="00C02FB9"/>
    <w:rsid w:val="00C0402C"/>
    <w:rsid w:val="00C042D3"/>
    <w:rsid w:val="00C0512C"/>
    <w:rsid w:val="00C10197"/>
    <w:rsid w:val="00C11862"/>
    <w:rsid w:val="00C123B8"/>
    <w:rsid w:val="00C12C32"/>
    <w:rsid w:val="00C15735"/>
    <w:rsid w:val="00C157B1"/>
    <w:rsid w:val="00C16338"/>
    <w:rsid w:val="00C31F37"/>
    <w:rsid w:val="00C42FA8"/>
    <w:rsid w:val="00C449D9"/>
    <w:rsid w:val="00C47EA4"/>
    <w:rsid w:val="00C51F87"/>
    <w:rsid w:val="00C6245E"/>
    <w:rsid w:val="00C63E83"/>
    <w:rsid w:val="00C653B7"/>
    <w:rsid w:val="00C656B5"/>
    <w:rsid w:val="00C70589"/>
    <w:rsid w:val="00C73A5A"/>
    <w:rsid w:val="00C870B6"/>
    <w:rsid w:val="00C93F3F"/>
    <w:rsid w:val="00CA393E"/>
    <w:rsid w:val="00CA5681"/>
    <w:rsid w:val="00CA59E6"/>
    <w:rsid w:val="00CA6688"/>
    <w:rsid w:val="00CB0386"/>
    <w:rsid w:val="00CB2886"/>
    <w:rsid w:val="00CB6A1A"/>
    <w:rsid w:val="00CB6D69"/>
    <w:rsid w:val="00CC2E1B"/>
    <w:rsid w:val="00CD0A80"/>
    <w:rsid w:val="00CD3624"/>
    <w:rsid w:val="00CD3B59"/>
    <w:rsid w:val="00CD6317"/>
    <w:rsid w:val="00CE1C69"/>
    <w:rsid w:val="00CE526F"/>
    <w:rsid w:val="00CF0985"/>
    <w:rsid w:val="00CF4457"/>
    <w:rsid w:val="00D00508"/>
    <w:rsid w:val="00D01C93"/>
    <w:rsid w:val="00D04FBF"/>
    <w:rsid w:val="00D070B2"/>
    <w:rsid w:val="00D07563"/>
    <w:rsid w:val="00D12813"/>
    <w:rsid w:val="00D142FC"/>
    <w:rsid w:val="00D17C18"/>
    <w:rsid w:val="00D17E65"/>
    <w:rsid w:val="00D22B6D"/>
    <w:rsid w:val="00D24078"/>
    <w:rsid w:val="00D25619"/>
    <w:rsid w:val="00D256F4"/>
    <w:rsid w:val="00D272F4"/>
    <w:rsid w:val="00D27B6B"/>
    <w:rsid w:val="00D3156F"/>
    <w:rsid w:val="00D31C25"/>
    <w:rsid w:val="00D32506"/>
    <w:rsid w:val="00D33C8D"/>
    <w:rsid w:val="00D40048"/>
    <w:rsid w:val="00D441BD"/>
    <w:rsid w:val="00D452FF"/>
    <w:rsid w:val="00D46C70"/>
    <w:rsid w:val="00D508C3"/>
    <w:rsid w:val="00D53147"/>
    <w:rsid w:val="00D55480"/>
    <w:rsid w:val="00D60277"/>
    <w:rsid w:val="00D604F6"/>
    <w:rsid w:val="00D622C9"/>
    <w:rsid w:val="00D663B2"/>
    <w:rsid w:val="00D668DC"/>
    <w:rsid w:val="00D7747E"/>
    <w:rsid w:val="00D815C9"/>
    <w:rsid w:val="00D847E8"/>
    <w:rsid w:val="00D8568C"/>
    <w:rsid w:val="00D8588B"/>
    <w:rsid w:val="00D9206A"/>
    <w:rsid w:val="00D92CF9"/>
    <w:rsid w:val="00D95BAC"/>
    <w:rsid w:val="00DA1481"/>
    <w:rsid w:val="00DA1ADF"/>
    <w:rsid w:val="00DB12A8"/>
    <w:rsid w:val="00DB191A"/>
    <w:rsid w:val="00DB210A"/>
    <w:rsid w:val="00DB4C93"/>
    <w:rsid w:val="00DC0958"/>
    <w:rsid w:val="00DD1681"/>
    <w:rsid w:val="00DD184C"/>
    <w:rsid w:val="00DD31E7"/>
    <w:rsid w:val="00DE147C"/>
    <w:rsid w:val="00DE5532"/>
    <w:rsid w:val="00DE5538"/>
    <w:rsid w:val="00DE5AAB"/>
    <w:rsid w:val="00DF3F7E"/>
    <w:rsid w:val="00DF6410"/>
    <w:rsid w:val="00DF6E21"/>
    <w:rsid w:val="00DF6F25"/>
    <w:rsid w:val="00DF700B"/>
    <w:rsid w:val="00DF7D8E"/>
    <w:rsid w:val="00E013F8"/>
    <w:rsid w:val="00E106DF"/>
    <w:rsid w:val="00E11105"/>
    <w:rsid w:val="00E12792"/>
    <w:rsid w:val="00E17744"/>
    <w:rsid w:val="00E178C2"/>
    <w:rsid w:val="00E21499"/>
    <w:rsid w:val="00E36D93"/>
    <w:rsid w:val="00E41733"/>
    <w:rsid w:val="00E45C46"/>
    <w:rsid w:val="00E54CD3"/>
    <w:rsid w:val="00E63E6F"/>
    <w:rsid w:val="00E6653A"/>
    <w:rsid w:val="00E70131"/>
    <w:rsid w:val="00E75436"/>
    <w:rsid w:val="00E803C7"/>
    <w:rsid w:val="00E8118B"/>
    <w:rsid w:val="00E82FFF"/>
    <w:rsid w:val="00E92503"/>
    <w:rsid w:val="00E93992"/>
    <w:rsid w:val="00E97E5E"/>
    <w:rsid w:val="00EA0940"/>
    <w:rsid w:val="00EA22B9"/>
    <w:rsid w:val="00EA772D"/>
    <w:rsid w:val="00EC082E"/>
    <w:rsid w:val="00EC0E90"/>
    <w:rsid w:val="00ED41FA"/>
    <w:rsid w:val="00ED434E"/>
    <w:rsid w:val="00ED52B2"/>
    <w:rsid w:val="00ED7425"/>
    <w:rsid w:val="00EE0F49"/>
    <w:rsid w:val="00EE3430"/>
    <w:rsid w:val="00EE5796"/>
    <w:rsid w:val="00EF00C0"/>
    <w:rsid w:val="00EF472C"/>
    <w:rsid w:val="00EF5E2A"/>
    <w:rsid w:val="00F017E4"/>
    <w:rsid w:val="00F0235A"/>
    <w:rsid w:val="00F1309A"/>
    <w:rsid w:val="00F14D37"/>
    <w:rsid w:val="00F16234"/>
    <w:rsid w:val="00F224A4"/>
    <w:rsid w:val="00F22C5A"/>
    <w:rsid w:val="00F22CA6"/>
    <w:rsid w:val="00F33117"/>
    <w:rsid w:val="00F3570A"/>
    <w:rsid w:val="00F452D7"/>
    <w:rsid w:val="00F454F6"/>
    <w:rsid w:val="00F5073C"/>
    <w:rsid w:val="00F523E8"/>
    <w:rsid w:val="00F52F53"/>
    <w:rsid w:val="00F54FFE"/>
    <w:rsid w:val="00F55794"/>
    <w:rsid w:val="00F563DE"/>
    <w:rsid w:val="00F6304E"/>
    <w:rsid w:val="00F67F30"/>
    <w:rsid w:val="00F82505"/>
    <w:rsid w:val="00F865BA"/>
    <w:rsid w:val="00F86B95"/>
    <w:rsid w:val="00F92DB1"/>
    <w:rsid w:val="00FA47A2"/>
    <w:rsid w:val="00FA6210"/>
    <w:rsid w:val="00FB06F8"/>
    <w:rsid w:val="00FB2CB8"/>
    <w:rsid w:val="00FC1E7A"/>
    <w:rsid w:val="00FC584C"/>
    <w:rsid w:val="00FD1C7F"/>
    <w:rsid w:val="00FD2A6B"/>
    <w:rsid w:val="00FE1316"/>
    <w:rsid w:val="00FE18CC"/>
    <w:rsid w:val="00FF0C17"/>
    <w:rsid w:val="00FF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7A2E6943-55C7-4A2E-85F1-B451BF83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480"/>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D554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5480"/>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9167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BB5F41"/>
    <w:rPr>
      <w:color w:val="0000FF"/>
      <w:u w:val="single"/>
    </w:rPr>
  </w:style>
  <w:style w:type="character" w:customStyle="1" w:styleId="NoteChar">
    <w:name w:val="Note Char"/>
    <w:link w:val="Note"/>
    <w:locked/>
    <w:rsid w:val="00BB5F41"/>
    <w:rPr>
      <w:rFonts w:ascii="Arial" w:hAnsi="Arial"/>
      <w:sz w:val="22"/>
      <w:szCs w:val="24"/>
      <w:shd w:val="clear" w:color="auto" w:fill="FFCC99"/>
    </w:rPr>
  </w:style>
  <w:style w:type="paragraph" w:customStyle="1" w:styleId="FirstIndent">
    <w:name w:val="First Indent"/>
    <w:basedOn w:val="Normal"/>
    <w:rsid w:val="0009167C"/>
    <w:pPr>
      <w:spacing w:after="60"/>
      <w:ind w:left="547"/>
      <w:jc w:val="both"/>
    </w:pPr>
    <w:rPr>
      <w:rFonts w:ascii="Times" w:eastAsia="Calibri" w:hAnsi="Times" w:cs="Times New Roman"/>
      <w:color w:val="000000"/>
      <w:sz w:val="24"/>
    </w:rPr>
  </w:style>
  <w:style w:type="paragraph" w:styleId="NoSpacing">
    <w:name w:val="No Spacing"/>
    <w:uiPriority w:val="1"/>
    <w:qFormat/>
    <w:rsid w:val="0009167C"/>
    <w:rPr>
      <w:rFonts w:ascii="Calibri" w:eastAsia="Calibri" w:hAnsi="Calibri"/>
      <w:sz w:val="22"/>
      <w:szCs w:val="22"/>
    </w:rPr>
  </w:style>
  <w:style w:type="character" w:styleId="FollowedHyperlink">
    <w:name w:val="FollowedHyperlink"/>
    <w:rsid w:val="0009167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07101315">
      <w:bodyDiv w:val="1"/>
      <w:marLeft w:val="0"/>
      <w:marRight w:val="0"/>
      <w:marTop w:val="0"/>
      <w:marBottom w:val="0"/>
      <w:divBdr>
        <w:top w:val="none" w:sz="0" w:space="0" w:color="auto"/>
        <w:left w:val="none" w:sz="0" w:space="0" w:color="auto"/>
        <w:bottom w:val="none" w:sz="0" w:space="0" w:color="auto"/>
        <w:right w:val="none" w:sz="0" w:space="0" w:color="auto"/>
      </w:divBdr>
    </w:div>
    <w:div w:id="1401447046">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7DFE697E-8B4A-42AD-B729-C65B146DA6CF}"/>
</file>

<file path=customXml/itemProps2.xml><?xml version="1.0" encoding="utf-8"?>
<ds:datastoreItem xmlns:ds="http://schemas.openxmlformats.org/officeDocument/2006/customXml" ds:itemID="{21AB75AD-C3DD-41E4-9BFB-CA12DE0DC8FD}">
  <ds:schemaRefs>
    <ds:schemaRef ds:uri="http://schemas.microsoft.com/office/2006/metadata/longProperties"/>
  </ds:schemaRefs>
</ds:datastoreItem>
</file>

<file path=customXml/itemProps3.xml><?xml version="1.0" encoding="utf-8"?>
<ds:datastoreItem xmlns:ds="http://schemas.openxmlformats.org/officeDocument/2006/customXml" ds:itemID="{66BC7FF3-1FE4-49A3-B4C6-4A89630433E4}">
  <ds:schemaRefs>
    <ds:schemaRef ds:uri="http://schemas.openxmlformats.org/officeDocument/2006/bibliography"/>
  </ds:schemaRefs>
</ds:datastoreItem>
</file>

<file path=customXml/itemProps4.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5.xml><?xml version="1.0" encoding="utf-8"?>
<ds:datastoreItem xmlns:ds="http://schemas.openxmlformats.org/officeDocument/2006/customXml" ds:itemID="{ABAED213-1E63-469A-8FEB-2141EA74945C}">
  <ds:schemaRefs>
    <ds:schemaRef ds:uri="http://schemas.microsoft.com/sharepoint/v3/contenttype/forms"/>
  </ds:schemaRefs>
</ds:datastoreItem>
</file>

<file path=customXml/itemProps6.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7EB86777-C78E-484D-B948-61FDBDDF8C0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6207</Words>
  <Characters>35381</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Section 27 13 00 - Communications Backbone Cabling</vt:lpstr>
    </vt:vector>
  </TitlesOfParts>
  <Manager>Sam Asavareungchai</Manager>
  <Company>Port of Seattle</Company>
  <LinksUpToDate>false</LinksUpToDate>
  <CharactersWithSpaces>41505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13 00 - Communications Backbone Cabling</dc:title>
  <dc:subject>Specification Template</dc:subject>
  <dc:creator>Buch, Anthony</dc:creator>
  <cp:keywords>Specification Template</cp:keywords>
  <cp:lastModifiedBy>Goodman, Adam</cp:lastModifiedBy>
  <cp:revision>7</cp:revision>
  <cp:lastPrinted>2015-05-15T17:43:00Z</cp:lastPrinted>
  <dcterms:created xsi:type="dcterms:W3CDTF">2020-10-15T16:18:00Z</dcterms:created>
  <dcterms:modified xsi:type="dcterms:W3CDTF">2022-08-26T20:21:00Z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